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5117" w:rsidRDefault="00A80626" w:rsidP="00347F79">
      <w:pPr>
        <w:spacing w:after="0"/>
        <w:ind w:firstLine="720"/>
        <w:jc w:val="center"/>
        <w:rPr>
          <w:rFonts w:ascii="Arial" w:hAnsi="Arial" w:cs="Arial"/>
          <w:b/>
          <w:sz w:val="24"/>
          <w:szCs w:val="24"/>
        </w:rPr>
      </w:pPr>
      <w:r w:rsidRPr="00A80626">
        <w:rPr>
          <w:rFonts w:ascii="Arial" w:hAnsi="Arial" w:cs="Arial"/>
          <w:b/>
          <w:sz w:val="24"/>
          <w:szCs w:val="24"/>
        </w:rPr>
        <w:t xml:space="preserve">Ελληνισμός διαστελλόμενος: </w:t>
      </w:r>
    </w:p>
    <w:p w:rsidR="005D740E" w:rsidRPr="00A80626" w:rsidRDefault="00131B34" w:rsidP="00347F79">
      <w:pPr>
        <w:spacing w:after="0"/>
        <w:ind w:firstLine="720"/>
        <w:jc w:val="center"/>
        <w:rPr>
          <w:rFonts w:ascii="Arial" w:hAnsi="Arial" w:cs="Arial"/>
          <w:b/>
          <w:sz w:val="24"/>
          <w:szCs w:val="24"/>
        </w:rPr>
      </w:pPr>
      <w:r>
        <w:rPr>
          <w:rFonts w:ascii="Arial" w:hAnsi="Arial" w:cs="Arial"/>
          <w:b/>
          <w:sz w:val="24"/>
          <w:szCs w:val="24"/>
        </w:rPr>
        <w:t>Η</w:t>
      </w:r>
      <w:r w:rsidR="00A80626" w:rsidRPr="00A80626">
        <w:rPr>
          <w:rFonts w:ascii="Arial" w:hAnsi="Arial" w:cs="Arial"/>
          <w:b/>
          <w:sz w:val="24"/>
          <w:szCs w:val="24"/>
        </w:rPr>
        <w:t xml:space="preserve"> </w:t>
      </w:r>
      <w:r>
        <w:rPr>
          <w:rFonts w:ascii="Arial" w:hAnsi="Arial" w:cs="Arial"/>
          <w:b/>
          <w:sz w:val="24"/>
          <w:szCs w:val="24"/>
        </w:rPr>
        <w:t>περίπτωση</w:t>
      </w:r>
      <w:r w:rsidR="00A80626" w:rsidRPr="00A80626">
        <w:rPr>
          <w:rFonts w:ascii="Arial" w:hAnsi="Arial" w:cs="Arial"/>
          <w:b/>
          <w:sz w:val="24"/>
          <w:szCs w:val="24"/>
        </w:rPr>
        <w:t xml:space="preserve"> των </w:t>
      </w:r>
      <w:proofErr w:type="spellStart"/>
      <w:r w:rsidR="00A80626" w:rsidRPr="00A80626">
        <w:rPr>
          <w:rFonts w:ascii="Arial" w:hAnsi="Arial" w:cs="Arial"/>
          <w:b/>
          <w:sz w:val="24"/>
          <w:szCs w:val="24"/>
        </w:rPr>
        <w:t>Κουρεντζή</w:t>
      </w:r>
      <w:proofErr w:type="spellEnd"/>
      <w:r w:rsidR="00A80626" w:rsidRPr="00A80626">
        <w:rPr>
          <w:rFonts w:ascii="Arial" w:hAnsi="Arial" w:cs="Arial"/>
          <w:b/>
          <w:sz w:val="24"/>
          <w:szCs w:val="24"/>
        </w:rPr>
        <w:t xml:space="preserve"> </w:t>
      </w:r>
      <w:r w:rsidR="00F86072">
        <w:rPr>
          <w:rFonts w:ascii="Arial" w:hAnsi="Arial" w:cs="Arial"/>
          <w:b/>
          <w:sz w:val="24"/>
          <w:szCs w:val="24"/>
        </w:rPr>
        <w:t>και</w:t>
      </w:r>
      <w:r w:rsidR="00A80626" w:rsidRPr="00A80626">
        <w:rPr>
          <w:rFonts w:ascii="Arial" w:hAnsi="Arial" w:cs="Arial"/>
          <w:b/>
          <w:sz w:val="24"/>
          <w:szCs w:val="24"/>
        </w:rPr>
        <w:t xml:space="preserve"> Φλώρου</w:t>
      </w:r>
    </w:p>
    <w:p w:rsidR="005D740E" w:rsidRPr="00A80626" w:rsidRDefault="005D740E" w:rsidP="00347F79">
      <w:pPr>
        <w:spacing w:after="0"/>
        <w:ind w:firstLine="720"/>
        <w:jc w:val="both"/>
        <w:rPr>
          <w:rFonts w:ascii="Arial" w:hAnsi="Arial" w:cs="Arial"/>
          <w:sz w:val="24"/>
          <w:szCs w:val="24"/>
        </w:rPr>
      </w:pPr>
    </w:p>
    <w:p w:rsidR="005D740E" w:rsidRDefault="00DD5E25" w:rsidP="00347F79">
      <w:pPr>
        <w:spacing w:after="0"/>
        <w:jc w:val="both"/>
        <w:rPr>
          <w:rFonts w:ascii="Arial" w:hAnsi="Arial" w:cs="Arial"/>
          <w:sz w:val="24"/>
          <w:szCs w:val="24"/>
        </w:rPr>
      </w:pPr>
      <w:r>
        <w:rPr>
          <w:rFonts w:ascii="Arial" w:hAnsi="Arial" w:cs="Arial"/>
          <w:sz w:val="24"/>
          <w:szCs w:val="24"/>
        </w:rPr>
        <w:tab/>
      </w:r>
      <w:r w:rsidR="00923279">
        <w:rPr>
          <w:rFonts w:ascii="Arial" w:hAnsi="Arial" w:cs="Arial"/>
          <w:sz w:val="24"/>
          <w:szCs w:val="24"/>
        </w:rPr>
        <w:t>Πριν</w:t>
      </w:r>
      <w:r w:rsidR="00FA6A0D">
        <w:rPr>
          <w:rFonts w:ascii="Arial" w:hAnsi="Arial" w:cs="Arial"/>
          <w:sz w:val="24"/>
          <w:szCs w:val="24"/>
        </w:rPr>
        <w:t xml:space="preserve"> </w:t>
      </w:r>
      <w:r w:rsidR="00923279">
        <w:rPr>
          <w:rFonts w:ascii="Arial" w:hAnsi="Arial" w:cs="Arial"/>
          <w:sz w:val="24"/>
          <w:szCs w:val="24"/>
        </w:rPr>
        <w:t xml:space="preserve">από </w:t>
      </w:r>
      <w:r w:rsidR="00FA6A0D">
        <w:rPr>
          <w:rFonts w:ascii="Arial" w:hAnsi="Arial" w:cs="Arial"/>
          <w:sz w:val="24"/>
          <w:szCs w:val="24"/>
        </w:rPr>
        <w:t>καιρ</w:t>
      </w:r>
      <w:r w:rsidR="00923279">
        <w:rPr>
          <w:rFonts w:ascii="Arial" w:hAnsi="Arial" w:cs="Arial"/>
          <w:sz w:val="24"/>
          <w:szCs w:val="24"/>
        </w:rPr>
        <w:t>ό</w:t>
      </w:r>
      <w:r w:rsidR="0083681E">
        <w:rPr>
          <w:rFonts w:ascii="Arial" w:hAnsi="Arial" w:cs="Arial"/>
          <w:sz w:val="24"/>
          <w:szCs w:val="24"/>
        </w:rPr>
        <w:t>,</w:t>
      </w:r>
      <w:r w:rsidR="00FA6A0D">
        <w:rPr>
          <w:rFonts w:ascii="Arial" w:hAnsi="Arial" w:cs="Arial"/>
          <w:sz w:val="24"/>
          <w:szCs w:val="24"/>
        </w:rPr>
        <w:t xml:space="preserve"> </w:t>
      </w:r>
      <w:r w:rsidR="007B1041">
        <w:rPr>
          <w:rFonts w:ascii="Arial" w:hAnsi="Arial" w:cs="Arial"/>
          <w:sz w:val="24"/>
          <w:szCs w:val="24"/>
        </w:rPr>
        <w:t>ευτύχησα</w:t>
      </w:r>
      <w:r>
        <w:rPr>
          <w:rFonts w:ascii="Arial" w:hAnsi="Arial" w:cs="Arial"/>
          <w:sz w:val="24"/>
          <w:szCs w:val="24"/>
        </w:rPr>
        <w:t xml:space="preserve"> να παρακολουθήσω δύο συνεντεύξεις οι οποίες</w:t>
      </w:r>
      <w:r w:rsidR="009019F3">
        <w:rPr>
          <w:rFonts w:ascii="Arial" w:hAnsi="Arial" w:cs="Arial"/>
          <w:sz w:val="24"/>
          <w:szCs w:val="24"/>
        </w:rPr>
        <w:t xml:space="preserve"> με εξέπληξαν</w:t>
      </w:r>
      <w:r w:rsidR="003B0055">
        <w:rPr>
          <w:rFonts w:ascii="Arial" w:hAnsi="Arial" w:cs="Arial"/>
          <w:sz w:val="24"/>
          <w:szCs w:val="24"/>
        </w:rPr>
        <w:t xml:space="preserve"> </w:t>
      </w:r>
      <w:r>
        <w:rPr>
          <w:rFonts w:ascii="Arial" w:hAnsi="Arial" w:cs="Arial"/>
          <w:sz w:val="24"/>
          <w:szCs w:val="24"/>
        </w:rPr>
        <w:t xml:space="preserve">θετικά. </w:t>
      </w:r>
      <w:r w:rsidR="0083681E">
        <w:rPr>
          <w:rFonts w:ascii="Arial" w:hAnsi="Arial" w:cs="Arial"/>
          <w:sz w:val="24"/>
          <w:szCs w:val="24"/>
        </w:rPr>
        <w:t xml:space="preserve">Ή για να ακριβολογήσω, με συνεπήραν. </w:t>
      </w:r>
      <w:r>
        <w:rPr>
          <w:rFonts w:ascii="Arial" w:hAnsi="Arial" w:cs="Arial"/>
          <w:sz w:val="24"/>
          <w:szCs w:val="24"/>
        </w:rPr>
        <w:t xml:space="preserve">Η </w:t>
      </w:r>
      <w:r w:rsidR="00A300A8">
        <w:rPr>
          <w:rFonts w:ascii="Arial" w:hAnsi="Arial" w:cs="Arial"/>
          <w:sz w:val="24"/>
          <w:szCs w:val="24"/>
        </w:rPr>
        <w:t>πρώτη αφορούσε</w:t>
      </w:r>
      <w:r w:rsidR="001318A3">
        <w:rPr>
          <w:rFonts w:ascii="Arial" w:hAnsi="Arial" w:cs="Arial"/>
          <w:sz w:val="24"/>
          <w:szCs w:val="24"/>
        </w:rPr>
        <w:t xml:space="preserve"> στον </w:t>
      </w:r>
      <w:r>
        <w:rPr>
          <w:rFonts w:ascii="Arial" w:hAnsi="Arial" w:cs="Arial"/>
          <w:sz w:val="24"/>
          <w:szCs w:val="24"/>
        </w:rPr>
        <w:t>αρχιμουσικ</w:t>
      </w:r>
      <w:r w:rsidR="001318A3">
        <w:rPr>
          <w:rFonts w:ascii="Arial" w:hAnsi="Arial" w:cs="Arial"/>
          <w:sz w:val="24"/>
          <w:szCs w:val="24"/>
        </w:rPr>
        <w:t>ό Θεόδωρο</w:t>
      </w:r>
      <w:r>
        <w:rPr>
          <w:rFonts w:ascii="Arial" w:hAnsi="Arial" w:cs="Arial"/>
          <w:sz w:val="24"/>
          <w:szCs w:val="24"/>
        </w:rPr>
        <w:t xml:space="preserve"> </w:t>
      </w:r>
      <w:proofErr w:type="spellStart"/>
      <w:r>
        <w:rPr>
          <w:rFonts w:ascii="Arial" w:hAnsi="Arial" w:cs="Arial"/>
          <w:sz w:val="24"/>
          <w:szCs w:val="24"/>
        </w:rPr>
        <w:t>Κουρεντζή</w:t>
      </w:r>
      <w:proofErr w:type="spellEnd"/>
      <w:r w:rsidR="00C9064B">
        <w:rPr>
          <w:rFonts w:ascii="Arial" w:hAnsi="Arial" w:cs="Arial"/>
          <w:sz w:val="24"/>
          <w:szCs w:val="24"/>
        </w:rPr>
        <w:t>,</w:t>
      </w:r>
      <w:r>
        <w:rPr>
          <w:rFonts w:ascii="Arial" w:hAnsi="Arial" w:cs="Arial"/>
          <w:sz w:val="24"/>
          <w:szCs w:val="24"/>
        </w:rPr>
        <w:t xml:space="preserve"> </w:t>
      </w:r>
      <w:r w:rsidR="001318A3">
        <w:rPr>
          <w:rFonts w:ascii="Arial" w:hAnsi="Arial" w:cs="Arial"/>
          <w:sz w:val="24"/>
          <w:szCs w:val="24"/>
        </w:rPr>
        <w:t>ενώ</w:t>
      </w:r>
      <w:r>
        <w:rPr>
          <w:rFonts w:ascii="Arial" w:hAnsi="Arial" w:cs="Arial"/>
          <w:sz w:val="24"/>
          <w:szCs w:val="24"/>
        </w:rPr>
        <w:t xml:space="preserve"> η δεύτερη </w:t>
      </w:r>
      <w:r w:rsidR="000E024E">
        <w:rPr>
          <w:rFonts w:ascii="Arial" w:hAnsi="Arial" w:cs="Arial"/>
          <w:sz w:val="24"/>
          <w:szCs w:val="24"/>
        </w:rPr>
        <w:t xml:space="preserve">στον </w:t>
      </w:r>
      <w:r w:rsidR="00E2361C">
        <w:rPr>
          <w:rFonts w:ascii="Arial" w:hAnsi="Arial" w:cs="Arial"/>
          <w:sz w:val="24"/>
          <w:szCs w:val="24"/>
        </w:rPr>
        <w:t>εικαστικό</w:t>
      </w:r>
      <w:r w:rsidR="000E024E">
        <w:rPr>
          <w:rFonts w:ascii="Arial" w:hAnsi="Arial" w:cs="Arial"/>
          <w:sz w:val="24"/>
          <w:szCs w:val="24"/>
        </w:rPr>
        <w:t xml:space="preserve"> Νίκο Φλώρο</w:t>
      </w:r>
      <w:r>
        <w:rPr>
          <w:rFonts w:ascii="Arial" w:hAnsi="Arial" w:cs="Arial"/>
          <w:sz w:val="24"/>
          <w:szCs w:val="24"/>
        </w:rPr>
        <w:t>. Αμφότερες</w:t>
      </w:r>
      <w:r w:rsidR="00105419">
        <w:rPr>
          <w:rFonts w:ascii="Arial" w:hAnsi="Arial" w:cs="Arial"/>
          <w:sz w:val="24"/>
          <w:szCs w:val="24"/>
        </w:rPr>
        <w:t xml:space="preserve">, </w:t>
      </w:r>
      <w:r w:rsidR="00164CF2">
        <w:rPr>
          <w:rFonts w:ascii="Arial" w:hAnsi="Arial" w:cs="Arial"/>
          <w:sz w:val="24"/>
          <w:szCs w:val="24"/>
        </w:rPr>
        <w:t>προβλήθηκαν από την</w:t>
      </w:r>
      <w:r>
        <w:rPr>
          <w:rFonts w:ascii="Arial" w:hAnsi="Arial" w:cs="Arial"/>
          <w:sz w:val="24"/>
          <w:szCs w:val="24"/>
        </w:rPr>
        <w:t xml:space="preserve"> </w:t>
      </w:r>
      <w:r w:rsidR="00884A42">
        <w:rPr>
          <w:rFonts w:ascii="Arial" w:hAnsi="Arial" w:cs="Arial"/>
          <w:sz w:val="24"/>
          <w:szCs w:val="24"/>
        </w:rPr>
        <w:t>κ</w:t>
      </w:r>
      <w:r w:rsidR="00164CF2">
        <w:rPr>
          <w:rFonts w:ascii="Arial" w:hAnsi="Arial" w:cs="Arial"/>
          <w:sz w:val="24"/>
          <w:szCs w:val="24"/>
        </w:rPr>
        <w:t>ρατική</w:t>
      </w:r>
      <w:r>
        <w:rPr>
          <w:rFonts w:ascii="Arial" w:hAnsi="Arial" w:cs="Arial"/>
          <w:sz w:val="24"/>
          <w:szCs w:val="24"/>
        </w:rPr>
        <w:t xml:space="preserve"> </w:t>
      </w:r>
      <w:r w:rsidR="00884A42">
        <w:rPr>
          <w:rFonts w:ascii="Arial" w:hAnsi="Arial" w:cs="Arial"/>
          <w:sz w:val="24"/>
          <w:szCs w:val="24"/>
        </w:rPr>
        <w:t>τ</w:t>
      </w:r>
      <w:r w:rsidR="00164CF2">
        <w:rPr>
          <w:rFonts w:ascii="Arial" w:hAnsi="Arial" w:cs="Arial"/>
          <w:sz w:val="24"/>
          <w:szCs w:val="24"/>
        </w:rPr>
        <w:t>ηλεόραση</w:t>
      </w:r>
      <w:r>
        <w:rPr>
          <w:rFonts w:ascii="Arial" w:hAnsi="Arial" w:cs="Arial"/>
          <w:sz w:val="24"/>
          <w:szCs w:val="24"/>
        </w:rPr>
        <w:t>.</w:t>
      </w:r>
    </w:p>
    <w:p w:rsidR="00D13B4D" w:rsidRDefault="00DD5E25" w:rsidP="00347F79">
      <w:pPr>
        <w:spacing w:after="0"/>
        <w:jc w:val="both"/>
        <w:rPr>
          <w:rFonts w:ascii="Arial" w:hAnsi="Arial" w:cs="Arial"/>
          <w:sz w:val="24"/>
          <w:szCs w:val="24"/>
        </w:rPr>
      </w:pPr>
      <w:r>
        <w:rPr>
          <w:rFonts w:ascii="Arial" w:hAnsi="Arial" w:cs="Arial"/>
          <w:sz w:val="24"/>
          <w:szCs w:val="24"/>
        </w:rPr>
        <w:tab/>
      </w:r>
      <w:r w:rsidR="00773455">
        <w:rPr>
          <w:rFonts w:ascii="Arial" w:hAnsi="Arial" w:cs="Arial"/>
          <w:sz w:val="24"/>
          <w:szCs w:val="24"/>
        </w:rPr>
        <w:t>Σκοπός του παρόντος σημειώματος δεν</w:t>
      </w:r>
      <w:r w:rsidR="00D13B4D">
        <w:rPr>
          <w:rFonts w:ascii="Arial" w:hAnsi="Arial" w:cs="Arial"/>
          <w:sz w:val="24"/>
          <w:szCs w:val="24"/>
        </w:rPr>
        <w:t xml:space="preserve"> είναι η παράθεση λεπτομερειών από τις υπόψη συνεντεύξεις –άλλωστε </w:t>
      </w:r>
      <w:r w:rsidR="0034364A">
        <w:rPr>
          <w:rFonts w:ascii="Arial" w:hAnsi="Arial" w:cs="Arial"/>
          <w:sz w:val="24"/>
          <w:szCs w:val="24"/>
        </w:rPr>
        <w:t>για όσους ενδιαφέρονται να τις παρακολουθήσουν είναι διαθέσιμες στο διαδίκτυο</w:t>
      </w:r>
      <w:r w:rsidR="00D13B4D">
        <w:rPr>
          <w:rFonts w:ascii="Arial" w:hAnsi="Arial" w:cs="Arial"/>
          <w:sz w:val="24"/>
          <w:szCs w:val="24"/>
        </w:rPr>
        <w:t xml:space="preserve">- αλλά </w:t>
      </w:r>
      <w:r w:rsidR="003B2060">
        <w:rPr>
          <w:rFonts w:ascii="Arial" w:hAnsi="Arial" w:cs="Arial"/>
          <w:sz w:val="24"/>
          <w:szCs w:val="24"/>
        </w:rPr>
        <w:t>να μοιραστώ τον</w:t>
      </w:r>
      <w:r w:rsidR="00D13B4D">
        <w:rPr>
          <w:rFonts w:ascii="Arial" w:hAnsi="Arial" w:cs="Arial"/>
          <w:sz w:val="24"/>
          <w:szCs w:val="24"/>
        </w:rPr>
        <w:t xml:space="preserve"> ενθουσιασμ</w:t>
      </w:r>
      <w:r w:rsidR="003B2060">
        <w:rPr>
          <w:rFonts w:ascii="Arial" w:hAnsi="Arial" w:cs="Arial"/>
          <w:sz w:val="24"/>
          <w:szCs w:val="24"/>
        </w:rPr>
        <w:t>ό</w:t>
      </w:r>
      <w:r w:rsidR="00D13B4D">
        <w:rPr>
          <w:rFonts w:ascii="Arial" w:hAnsi="Arial" w:cs="Arial"/>
          <w:sz w:val="24"/>
          <w:szCs w:val="24"/>
        </w:rPr>
        <w:t xml:space="preserve"> μου. </w:t>
      </w:r>
      <w:r w:rsidR="00C461D1">
        <w:rPr>
          <w:rFonts w:ascii="Arial" w:hAnsi="Arial" w:cs="Arial"/>
          <w:sz w:val="24"/>
          <w:szCs w:val="24"/>
        </w:rPr>
        <w:t>Να τον κοινωνήσω.</w:t>
      </w:r>
    </w:p>
    <w:p w:rsidR="00875AAF" w:rsidRPr="00875AAF" w:rsidRDefault="00AB5540" w:rsidP="00D13B4D">
      <w:pPr>
        <w:spacing w:after="0"/>
        <w:ind w:firstLine="720"/>
        <w:jc w:val="both"/>
        <w:rPr>
          <w:rFonts w:ascii="Arial" w:hAnsi="Arial" w:cs="Arial"/>
          <w:sz w:val="24"/>
          <w:szCs w:val="24"/>
        </w:rPr>
      </w:pPr>
      <w:r>
        <w:rPr>
          <w:rFonts w:ascii="Arial" w:hAnsi="Arial" w:cs="Arial"/>
          <w:sz w:val="24"/>
          <w:szCs w:val="24"/>
        </w:rPr>
        <w:t>Ο</w:t>
      </w:r>
      <w:r w:rsidR="00C22842">
        <w:rPr>
          <w:rFonts w:ascii="Arial" w:hAnsi="Arial" w:cs="Arial"/>
          <w:sz w:val="24"/>
          <w:szCs w:val="24"/>
        </w:rPr>
        <w:t xml:space="preserve">ι </w:t>
      </w:r>
      <w:r w:rsidR="00303096">
        <w:rPr>
          <w:rFonts w:ascii="Arial" w:hAnsi="Arial" w:cs="Arial"/>
          <w:sz w:val="24"/>
          <w:szCs w:val="24"/>
        </w:rPr>
        <w:t>συγκεκριμένοι</w:t>
      </w:r>
      <w:r w:rsidR="00162162">
        <w:rPr>
          <w:rFonts w:ascii="Arial" w:hAnsi="Arial" w:cs="Arial"/>
          <w:sz w:val="24"/>
          <w:szCs w:val="24"/>
        </w:rPr>
        <w:t xml:space="preserve"> </w:t>
      </w:r>
      <w:r>
        <w:rPr>
          <w:rFonts w:ascii="Arial" w:hAnsi="Arial" w:cs="Arial"/>
          <w:sz w:val="24"/>
          <w:szCs w:val="24"/>
        </w:rPr>
        <w:t xml:space="preserve">καλλιτέχνες </w:t>
      </w:r>
      <w:r w:rsidR="00477597">
        <w:rPr>
          <w:rFonts w:ascii="Arial" w:hAnsi="Arial" w:cs="Arial"/>
          <w:sz w:val="24"/>
          <w:szCs w:val="24"/>
        </w:rPr>
        <w:t>γενν</w:t>
      </w:r>
      <w:r w:rsidR="00C22842">
        <w:rPr>
          <w:rFonts w:ascii="Arial" w:hAnsi="Arial" w:cs="Arial"/>
          <w:sz w:val="24"/>
          <w:szCs w:val="24"/>
        </w:rPr>
        <w:t>ήθηκαν</w:t>
      </w:r>
      <w:r w:rsidR="00477597">
        <w:rPr>
          <w:rFonts w:ascii="Arial" w:hAnsi="Arial" w:cs="Arial"/>
          <w:sz w:val="24"/>
          <w:szCs w:val="24"/>
        </w:rPr>
        <w:t xml:space="preserve"> και μεγ</w:t>
      </w:r>
      <w:r w:rsidR="00C22842">
        <w:rPr>
          <w:rFonts w:ascii="Arial" w:hAnsi="Arial" w:cs="Arial"/>
          <w:sz w:val="24"/>
          <w:szCs w:val="24"/>
        </w:rPr>
        <w:t>άλωσαν</w:t>
      </w:r>
      <w:r w:rsidR="00477597">
        <w:rPr>
          <w:rFonts w:ascii="Arial" w:hAnsi="Arial" w:cs="Arial"/>
          <w:sz w:val="24"/>
          <w:szCs w:val="24"/>
        </w:rPr>
        <w:t xml:space="preserve"> στην Ελλάδα</w:t>
      </w:r>
      <w:r w:rsidR="00C22842">
        <w:rPr>
          <w:rFonts w:ascii="Arial" w:hAnsi="Arial" w:cs="Arial"/>
          <w:sz w:val="24"/>
          <w:szCs w:val="24"/>
        </w:rPr>
        <w:t>.</w:t>
      </w:r>
      <w:r w:rsidR="00477597">
        <w:rPr>
          <w:rFonts w:ascii="Arial" w:hAnsi="Arial" w:cs="Arial"/>
          <w:sz w:val="24"/>
          <w:szCs w:val="24"/>
        </w:rPr>
        <w:t xml:space="preserve"> </w:t>
      </w:r>
      <w:r w:rsidR="00C22842">
        <w:rPr>
          <w:rFonts w:ascii="Arial" w:hAnsi="Arial" w:cs="Arial"/>
          <w:sz w:val="24"/>
          <w:szCs w:val="24"/>
        </w:rPr>
        <w:t xml:space="preserve">Παρ’ </w:t>
      </w:r>
      <w:proofErr w:type="spellStart"/>
      <w:r w:rsidR="00C22842">
        <w:rPr>
          <w:rFonts w:ascii="Arial" w:hAnsi="Arial" w:cs="Arial"/>
          <w:sz w:val="24"/>
          <w:szCs w:val="24"/>
        </w:rPr>
        <w:t>όλ</w:t>
      </w:r>
      <w:proofErr w:type="spellEnd"/>
      <w:r w:rsidR="00C22842">
        <w:rPr>
          <w:rFonts w:ascii="Arial" w:hAnsi="Arial" w:cs="Arial"/>
          <w:sz w:val="24"/>
          <w:szCs w:val="24"/>
        </w:rPr>
        <w:t xml:space="preserve">’ αυτά, </w:t>
      </w:r>
      <w:r w:rsidR="00AA0B2C">
        <w:rPr>
          <w:rFonts w:ascii="Arial" w:hAnsi="Arial" w:cs="Arial"/>
          <w:sz w:val="24"/>
          <w:szCs w:val="24"/>
        </w:rPr>
        <w:t>με τη</w:t>
      </w:r>
      <w:r w:rsidR="000274CA">
        <w:rPr>
          <w:rFonts w:ascii="Arial" w:hAnsi="Arial" w:cs="Arial"/>
          <w:sz w:val="24"/>
          <w:szCs w:val="24"/>
        </w:rPr>
        <w:t xml:space="preserve"> δουλειά</w:t>
      </w:r>
      <w:r w:rsidR="00AA0B2C">
        <w:rPr>
          <w:rFonts w:ascii="Arial" w:hAnsi="Arial" w:cs="Arial"/>
          <w:sz w:val="24"/>
          <w:szCs w:val="24"/>
        </w:rPr>
        <w:t xml:space="preserve"> </w:t>
      </w:r>
      <w:r w:rsidR="00A00973">
        <w:rPr>
          <w:rFonts w:ascii="Arial" w:hAnsi="Arial" w:cs="Arial"/>
          <w:sz w:val="24"/>
          <w:szCs w:val="24"/>
        </w:rPr>
        <w:t>τους κατάφεραν να</w:t>
      </w:r>
      <w:r w:rsidR="00AA0B2C">
        <w:rPr>
          <w:rFonts w:ascii="Arial" w:hAnsi="Arial" w:cs="Arial"/>
          <w:sz w:val="24"/>
          <w:szCs w:val="24"/>
        </w:rPr>
        <w:t xml:space="preserve"> </w:t>
      </w:r>
      <w:r w:rsidR="0075356F">
        <w:rPr>
          <w:rFonts w:ascii="Arial" w:hAnsi="Arial" w:cs="Arial"/>
          <w:sz w:val="24"/>
          <w:szCs w:val="24"/>
        </w:rPr>
        <w:t>κα</w:t>
      </w:r>
      <w:r w:rsidR="00694DAD">
        <w:rPr>
          <w:rFonts w:ascii="Arial" w:hAnsi="Arial" w:cs="Arial"/>
          <w:sz w:val="24"/>
          <w:szCs w:val="24"/>
        </w:rPr>
        <w:t>τ</w:t>
      </w:r>
      <w:r w:rsidR="00A00973">
        <w:rPr>
          <w:rFonts w:ascii="Arial" w:hAnsi="Arial" w:cs="Arial"/>
          <w:sz w:val="24"/>
          <w:szCs w:val="24"/>
        </w:rPr>
        <w:t>ακτήσουν</w:t>
      </w:r>
      <w:r w:rsidR="00233883">
        <w:rPr>
          <w:rFonts w:ascii="Arial" w:hAnsi="Arial" w:cs="Arial"/>
          <w:sz w:val="24"/>
          <w:szCs w:val="24"/>
        </w:rPr>
        <w:t xml:space="preserve"> </w:t>
      </w:r>
      <w:r w:rsidR="00AD3A28">
        <w:rPr>
          <w:rFonts w:ascii="Arial" w:hAnsi="Arial" w:cs="Arial"/>
          <w:sz w:val="24"/>
          <w:szCs w:val="24"/>
        </w:rPr>
        <w:t>την παγκόσμια καταξίωση</w:t>
      </w:r>
      <w:r w:rsidR="005719D3">
        <w:rPr>
          <w:rFonts w:ascii="Arial" w:hAnsi="Arial" w:cs="Arial"/>
          <w:sz w:val="24"/>
          <w:szCs w:val="24"/>
        </w:rPr>
        <w:t xml:space="preserve"> και </w:t>
      </w:r>
      <w:r w:rsidR="00932005">
        <w:rPr>
          <w:rFonts w:ascii="Arial" w:hAnsi="Arial" w:cs="Arial"/>
          <w:sz w:val="24"/>
          <w:szCs w:val="24"/>
        </w:rPr>
        <w:t>να</w:t>
      </w:r>
      <w:r w:rsidR="00AD3A28">
        <w:rPr>
          <w:rFonts w:ascii="Arial" w:hAnsi="Arial" w:cs="Arial"/>
          <w:sz w:val="24"/>
          <w:szCs w:val="24"/>
        </w:rPr>
        <w:t xml:space="preserve"> καθι</w:t>
      </w:r>
      <w:r w:rsidR="00932005">
        <w:rPr>
          <w:rFonts w:ascii="Arial" w:hAnsi="Arial" w:cs="Arial"/>
          <w:sz w:val="24"/>
          <w:szCs w:val="24"/>
        </w:rPr>
        <w:t>ερωθούν</w:t>
      </w:r>
      <w:r w:rsidR="00AD3A28">
        <w:rPr>
          <w:rFonts w:ascii="Arial" w:hAnsi="Arial" w:cs="Arial"/>
          <w:sz w:val="24"/>
          <w:szCs w:val="24"/>
        </w:rPr>
        <w:t xml:space="preserve"> </w:t>
      </w:r>
      <w:r w:rsidR="005719D3">
        <w:rPr>
          <w:rFonts w:ascii="Arial" w:hAnsi="Arial" w:cs="Arial"/>
          <w:sz w:val="24"/>
          <w:szCs w:val="24"/>
        </w:rPr>
        <w:t xml:space="preserve">μεταξύ των κορυφαίων </w:t>
      </w:r>
      <w:r w:rsidR="006052D0">
        <w:rPr>
          <w:rFonts w:ascii="Arial" w:hAnsi="Arial" w:cs="Arial"/>
          <w:sz w:val="24"/>
          <w:szCs w:val="24"/>
        </w:rPr>
        <w:t>του</w:t>
      </w:r>
      <w:r w:rsidR="005719D3">
        <w:rPr>
          <w:rFonts w:ascii="Arial" w:hAnsi="Arial" w:cs="Arial"/>
          <w:sz w:val="24"/>
          <w:szCs w:val="24"/>
        </w:rPr>
        <w:t xml:space="preserve"> </w:t>
      </w:r>
      <w:r w:rsidR="008C790A">
        <w:rPr>
          <w:rFonts w:ascii="Arial" w:hAnsi="Arial" w:cs="Arial"/>
          <w:sz w:val="24"/>
          <w:szCs w:val="24"/>
        </w:rPr>
        <w:t>μετερ</w:t>
      </w:r>
      <w:r w:rsidR="00AD3A28">
        <w:rPr>
          <w:rFonts w:ascii="Arial" w:hAnsi="Arial" w:cs="Arial"/>
          <w:sz w:val="24"/>
          <w:szCs w:val="24"/>
        </w:rPr>
        <w:t>ι</w:t>
      </w:r>
      <w:r w:rsidR="008C790A">
        <w:rPr>
          <w:rFonts w:ascii="Arial" w:hAnsi="Arial" w:cs="Arial"/>
          <w:sz w:val="24"/>
          <w:szCs w:val="24"/>
        </w:rPr>
        <w:t>ζι</w:t>
      </w:r>
      <w:r w:rsidR="00AD3A28">
        <w:rPr>
          <w:rFonts w:ascii="Arial" w:hAnsi="Arial" w:cs="Arial"/>
          <w:sz w:val="24"/>
          <w:szCs w:val="24"/>
        </w:rPr>
        <w:t>ού τους</w:t>
      </w:r>
      <w:r w:rsidR="00767953">
        <w:rPr>
          <w:rFonts w:ascii="Arial" w:hAnsi="Arial" w:cs="Arial"/>
          <w:sz w:val="24"/>
          <w:szCs w:val="24"/>
        </w:rPr>
        <w:t>.</w:t>
      </w:r>
      <w:r w:rsidR="005719D3">
        <w:rPr>
          <w:rFonts w:ascii="Arial" w:hAnsi="Arial" w:cs="Arial"/>
          <w:sz w:val="24"/>
          <w:szCs w:val="24"/>
        </w:rPr>
        <w:t xml:space="preserve"> </w:t>
      </w:r>
      <w:r w:rsidR="00767953">
        <w:rPr>
          <w:rFonts w:ascii="Arial" w:hAnsi="Arial" w:cs="Arial"/>
          <w:sz w:val="24"/>
          <w:szCs w:val="24"/>
        </w:rPr>
        <w:t>Μ</w:t>
      </w:r>
      <w:r w:rsidR="005869B7">
        <w:rPr>
          <w:rFonts w:ascii="Arial" w:hAnsi="Arial" w:cs="Arial"/>
          <w:sz w:val="24"/>
          <w:szCs w:val="24"/>
        </w:rPr>
        <w:t xml:space="preserve">άλιστα </w:t>
      </w:r>
      <w:r w:rsidR="002E57AB">
        <w:rPr>
          <w:rFonts w:ascii="Arial" w:hAnsi="Arial" w:cs="Arial"/>
          <w:sz w:val="24"/>
          <w:szCs w:val="24"/>
        </w:rPr>
        <w:t>με τρόπο πρωτοποριακό:</w:t>
      </w:r>
      <w:r w:rsidR="00AA0B2C">
        <w:rPr>
          <w:rFonts w:ascii="Arial" w:hAnsi="Arial" w:cs="Arial"/>
          <w:sz w:val="24"/>
          <w:szCs w:val="24"/>
        </w:rPr>
        <w:t xml:space="preserve"> </w:t>
      </w:r>
      <w:r w:rsidR="00D2132B">
        <w:rPr>
          <w:rFonts w:ascii="Arial" w:hAnsi="Arial" w:cs="Arial"/>
          <w:sz w:val="24"/>
          <w:szCs w:val="24"/>
        </w:rPr>
        <w:t>Ο</w:t>
      </w:r>
      <w:r w:rsidR="00AA0B2C">
        <w:rPr>
          <w:rFonts w:ascii="Arial" w:hAnsi="Arial" w:cs="Arial"/>
          <w:sz w:val="24"/>
          <w:szCs w:val="24"/>
        </w:rPr>
        <w:t xml:space="preserve"> μεν </w:t>
      </w:r>
      <w:proofErr w:type="spellStart"/>
      <w:r w:rsidR="00AA0B2C">
        <w:rPr>
          <w:rFonts w:ascii="Arial" w:hAnsi="Arial" w:cs="Arial"/>
          <w:sz w:val="24"/>
          <w:szCs w:val="24"/>
        </w:rPr>
        <w:t>Κουρεντζής</w:t>
      </w:r>
      <w:proofErr w:type="spellEnd"/>
      <w:r w:rsidR="00287A07">
        <w:rPr>
          <w:rFonts w:ascii="Arial" w:hAnsi="Arial" w:cs="Arial"/>
          <w:sz w:val="24"/>
          <w:szCs w:val="24"/>
        </w:rPr>
        <w:t>,</w:t>
      </w:r>
      <w:r w:rsidR="00AA0B2C">
        <w:rPr>
          <w:rFonts w:ascii="Arial" w:hAnsi="Arial" w:cs="Arial"/>
          <w:sz w:val="24"/>
          <w:szCs w:val="24"/>
        </w:rPr>
        <w:t xml:space="preserve"> με </w:t>
      </w:r>
      <w:r w:rsidR="00C97EE8">
        <w:rPr>
          <w:rFonts w:ascii="Arial" w:hAnsi="Arial" w:cs="Arial"/>
          <w:sz w:val="24"/>
          <w:szCs w:val="24"/>
        </w:rPr>
        <w:t xml:space="preserve">τον </w:t>
      </w:r>
      <w:r w:rsidR="00347F79">
        <w:rPr>
          <w:rFonts w:ascii="Arial" w:hAnsi="Arial" w:cs="Arial"/>
          <w:sz w:val="24"/>
          <w:szCs w:val="24"/>
        </w:rPr>
        <w:t>ρηξικέλευθο</w:t>
      </w:r>
      <w:r w:rsidR="00C97EE8">
        <w:rPr>
          <w:rFonts w:ascii="Arial" w:hAnsi="Arial" w:cs="Arial"/>
          <w:sz w:val="24"/>
          <w:szCs w:val="24"/>
        </w:rPr>
        <w:t xml:space="preserve"> </w:t>
      </w:r>
      <w:r w:rsidR="007F1153">
        <w:rPr>
          <w:rFonts w:ascii="Arial" w:hAnsi="Arial" w:cs="Arial"/>
          <w:sz w:val="24"/>
          <w:szCs w:val="24"/>
        </w:rPr>
        <w:t xml:space="preserve">και </w:t>
      </w:r>
      <w:r w:rsidR="005719D3">
        <w:rPr>
          <w:rFonts w:ascii="Arial" w:hAnsi="Arial" w:cs="Arial"/>
          <w:sz w:val="24"/>
          <w:szCs w:val="24"/>
        </w:rPr>
        <w:t>ανεπανάληπτο</w:t>
      </w:r>
      <w:r w:rsidR="007F1153">
        <w:rPr>
          <w:rFonts w:ascii="Arial" w:hAnsi="Arial" w:cs="Arial"/>
          <w:sz w:val="24"/>
          <w:szCs w:val="24"/>
        </w:rPr>
        <w:t xml:space="preserve"> σ</w:t>
      </w:r>
      <w:r w:rsidR="00D6072A">
        <w:rPr>
          <w:rFonts w:ascii="Arial" w:hAnsi="Arial" w:cs="Arial"/>
          <w:sz w:val="24"/>
          <w:szCs w:val="24"/>
        </w:rPr>
        <w:t>τα μουσικά χρονικά</w:t>
      </w:r>
      <w:r w:rsidR="00DD5913">
        <w:rPr>
          <w:rFonts w:ascii="Arial" w:hAnsi="Arial" w:cs="Arial"/>
          <w:sz w:val="24"/>
          <w:szCs w:val="24"/>
        </w:rPr>
        <w:t>,</w:t>
      </w:r>
      <w:r w:rsidR="00D6072A">
        <w:rPr>
          <w:rFonts w:ascii="Arial" w:hAnsi="Arial" w:cs="Arial"/>
          <w:sz w:val="24"/>
          <w:szCs w:val="24"/>
        </w:rPr>
        <w:t xml:space="preserve"> </w:t>
      </w:r>
      <w:r w:rsidR="00AA0B2C">
        <w:rPr>
          <w:rFonts w:ascii="Arial" w:hAnsi="Arial" w:cs="Arial"/>
          <w:sz w:val="24"/>
          <w:szCs w:val="24"/>
        </w:rPr>
        <w:t xml:space="preserve">τρόπο </w:t>
      </w:r>
      <w:r w:rsidR="00C97EE8">
        <w:rPr>
          <w:rFonts w:ascii="Arial" w:hAnsi="Arial" w:cs="Arial"/>
          <w:sz w:val="24"/>
          <w:szCs w:val="24"/>
        </w:rPr>
        <w:t>ανάγνωσης</w:t>
      </w:r>
      <w:r w:rsidR="00D6072A">
        <w:rPr>
          <w:rFonts w:ascii="Arial" w:hAnsi="Arial" w:cs="Arial"/>
          <w:sz w:val="24"/>
          <w:szCs w:val="24"/>
        </w:rPr>
        <w:t xml:space="preserve"> και απόδοσης</w:t>
      </w:r>
      <w:r w:rsidR="00C97EE8">
        <w:rPr>
          <w:rFonts w:ascii="Arial" w:hAnsi="Arial" w:cs="Arial"/>
          <w:sz w:val="24"/>
          <w:szCs w:val="24"/>
        </w:rPr>
        <w:t xml:space="preserve"> </w:t>
      </w:r>
      <w:r w:rsidR="00C60BC2">
        <w:rPr>
          <w:rFonts w:ascii="Arial" w:hAnsi="Arial" w:cs="Arial"/>
          <w:sz w:val="24"/>
          <w:szCs w:val="24"/>
        </w:rPr>
        <w:t>κλασικών</w:t>
      </w:r>
      <w:r w:rsidR="00DD5913">
        <w:rPr>
          <w:rFonts w:ascii="Arial" w:hAnsi="Arial" w:cs="Arial"/>
          <w:sz w:val="24"/>
          <w:szCs w:val="24"/>
        </w:rPr>
        <w:t xml:space="preserve"> </w:t>
      </w:r>
      <w:r w:rsidR="00C60BC2">
        <w:rPr>
          <w:rFonts w:ascii="Arial" w:hAnsi="Arial" w:cs="Arial"/>
          <w:sz w:val="24"/>
          <w:szCs w:val="24"/>
        </w:rPr>
        <w:t>συμφωνικών</w:t>
      </w:r>
      <w:r w:rsidR="00DD5913">
        <w:rPr>
          <w:rFonts w:ascii="Arial" w:hAnsi="Arial" w:cs="Arial"/>
          <w:sz w:val="24"/>
          <w:szCs w:val="24"/>
        </w:rPr>
        <w:t xml:space="preserve"> έργων, όπως οι όπερες του</w:t>
      </w:r>
      <w:r w:rsidR="00AA0B2C">
        <w:rPr>
          <w:rFonts w:ascii="Arial" w:hAnsi="Arial" w:cs="Arial"/>
          <w:sz w:val="24"/>
          <w:szCs w:val="24"/>
        </w:rPr>
        <w:t xml:space="preserve"> Μότσαρτ. Ο δε Φλώρος</w:t>
      </w:r>
      <w:r w:rsidR="00287A07">
        <w:rPr>
          <w:rFonts w:ascii="Arial" w:hAnsi="Arial" w:cs="Arial"/>
          <w:sz w:val="24"/>
          <w:szCs w:val="24"/>
        </w:rPr>
        <w:t>,</w:t>
      </w:r>
      <w:r w:rsidR="00AA0B2C">
        <w:rPr>
          <w:rFonts w:ascii="Arial" w:hAnsi="Arial" w:cs="Arial"/>
          <w:sz w:val="24"/>
          <w:szCs w:val="24"/>
        </w:rPr>
        <w:t xml:space="preserve"> με τον </w:t>
      </w:r>
      <w:r w:rsidR="00347F79">
        <w:rPr>
          <w:rFonts w:ascii="Arial" w:hAnsi="Arial" w:cs="Arial"/>
          <w:sz w:val="24"/>
          <w:szCs w:val="24"/>
        </w:rPr>
        <w:t xml:space="preserve">μοναδικό και </w:t>
      </w:r>
      <w:r w:rsidR="00B87148">
        <w:rPr>
          <w:rFonts w:ascii="Arial" w:hAnsi="Arial" w:cs="Arial"/>
          <w:sz w:val="24"/>
          <w:szCs w:val="24"/>
        </w:rPr>
        <w:t>απαράμιλλο</w:t>
      </w:r>
      <w:r w:rsidR="00AA0B2C">
        <w:rPr>
          <w:rFonts w:ascii="Arial" w:hAnsi="Arial" w:cs="Arial"/>
          <w:sz w:val="24"/>
          <w:szCs w:val="24"/>
        </w:rPr>
        <w:t xml:space="preserve"> τρόπο </w:t>
      </w:r>
      <w:r w:rsidR="00C97EE8">
        <w:rPr>
          <w:rFonts w:ascii="Arial" w:hAnsi="Arial" w:cs="Arial"/>
          <w:sz w:val="24"/>
          <w:szCs w:val="24"/>
        </w:rPr>
        <w:t>δημιουργίας των έργων του,</w:t>
      </w:r>
      <w:r w:rsidR="00AA0B2C">
        <w:rPr>
          <w:rFonts w:ascii="Arial" w:hAnsi="Arial" w:cs="Arial"/>
          <w:sz w:val="24"/>
          <w:szCs w:val="24"/>
        </w:rPr>
        <w:t xml:space="preserve"> </w:t>
      </w:r>
      <w:r w:rsidR="00802EBA">
        <w:rPr>
          <w:rFonts w:ascii="Arial" w:hAnsi="Arial" w:cs="Arial"/>
          <w:sz w:val="24"/>
          <w:szCs w:val="24"/>
        </w:rPr>
        <w:t>που</w:t>
      </w:r>
      <w:r w:rsidR="00AA0B2C">
        <w:rPr>
          <w:rFonts w:ascii="Arial" w:hAnsi="Arial" w:cs="Arial"/>
          <w:sz w:val="24"/>
          <w:szCs w:val="24"/>
        </w:rPr>
        <w:t xml:space="preserve"> πρώτος </w:t>
      </w:r>
      <w:r w:rsidR="00802EBA">
        <w:rPr>
          <w:rFonts w:ascii="Arial" w:hAnsi="Arial" w:cs="Arial"/>
          <w:sz w:val="24"/>
          <w:szCs w:val="24"/>
        </w:rPr>
        <w:t xml:space="preserve">αυτός </w:t>
      </w:r>
      <w:r w:rsidR="00AA0B2C">
        <w:rPr>
          <w:rFonts w:ascii="Arial" w:hAnsi="Arial" w:cs="Arial"/>
          <w:sz w:val="24"/>
          <w:szCs w:val="24"/>
        </w:rPr>
        <w:t xml:space="preserve">εισήγαγε στην τέχνη </w:t>
      </w:r>
      <w:r w:rsidR="00C97EE8">
        <w:rPr>
          <w:rFonts w:ascii="Arial" w:hAnsi="Arial" w:cs="Arial"/>
          <w:sz w:val="24"/>
          <w:szCs w:val="24"/>
        </w:rPr>
        <w:t>της γλυπτικής</w:t>
      </w:r>
      <w:r w:rsidR="00C6296F">
        <w:rPr>
          <w:rFonts w:ascii="Arial" w:hAnsi="Arial" w:cs="Arial"/>
          <w:sz w:val="24"/>
          <w:szCs w:val="24"/>
        </w:rPr>
        <w:t xml:space="preserve"> και πατένταρε το 2003</w:t>
      </w:r>
      <w:r w:rsidR="008B0363">
        <w:rPr>
          <w:rFonts w:ascii="Arial" w:hAnsi="Arial" w:cs="Arial"/>
          <w:sz w:val="24"/>
          <w:szCs w:val="24"/>
        </w:rPr>
        <w:t>,</w:t>
      </w:r>
      <w:r w:rsidR="00C97EE8">
        <w:rPr>
          <w:rFonts w:ascii="Arial" w:hAnsi="Arial" w:cs="Arial"/>
          <w:sz w:val="24"/>
          <w:szCs w:val="24"/>
        </w:rPr>
        <w:t xml:space="preserve"> </w:t>
      </w:r>
      <w:r w:rsidR="00B87148">
        <w:rPr>
          <w:rFonts w:ascii="Arial" w:hAnsi="Arial" w:cs="Arial"/>
          <w:sz w:val="24"/>
          <w:szCs w:val="24"/>
        </w:rPr>
        <w:t>ο οποίος βασίζεται στη χρήση</w:t>
      </w:r>
      <w:r w:rsidR="00AA0B2C">
        <w:rPr>
          <w:rFonts w:ascii="Arial" w:hAnsi="Arial" w:cs="Arial"/>
          <w:sz w:val="24"/>
          <w:szCs w:val="24"/>
        </w:rPr>
        <w:t xml:space="preserve"> υλικ</w:t>
      </w:r>
      <w:r w:rsidR="00B87148">
        <w:rPr>
          <w:rFonts w:ascii="Arial" w:hAnsi="Arial" w:cs="Arial"/>
          <w:sz w:val="24"/>
          <w:szCs w:val="24"/>
        </w:rPr>
        <w:t>ών</w:t>
      </w:r>
      <w:r w:rsidR="00AA0B2C">
        <w:rPr>
          <w:rFonts w:ascii="Arial" w:hAnsi="Arial" w:cs="Arial"/>
          <w:sz w:val="24"/>
          <w:szCs w:val="24"/>
        </w:rPr>
        <w:t xml:space="preserve"> της καθημερινότητας</w:t>
      </w:r>
      <w:r w:rsidR="005719D3">
        <w:rPr>
          <w:rFonts w:ascii="Arial" w:hAnsi="Arial" w:cs="Arial"/>
          <w:sz w:val="24"/>
          <w:szCs w:val="24"/>
        </w:rPr>
        <w:t>,</w:t>
      </w:r>
      <w:r w:rsidR="00AA0B2C">
        <w:rPr>
          <w:rFonts w:ascii="Arial" w:hAnsi="Arial" w:cs="Arial"/>
          <w:sz w:val="24"/>
          <w:szCs w:val="24"/>
        </w:rPr>
        <w:t xml:space="preserve"> όπως αλουμινένια κουτάκια αναψυκτικών</w:t>
      </w:r>
      <w:r w:rsidR="007F1153">
        <w:rPr>
          <w:rFonts w:ascii="Arial" w:hAnsi="Arial" w:cs="Arial"/>
          <w:sz w:val="24"/>
          <w:szCs w:val="24"/>
        </w:rPr>
        <w:t>, εφημερίδες κ.α.</w:t>
      </w:r>
    </w:p>
    <w:p w:rsidR="009C2F78" w:rsidRDefault="00F31B25" w:rsidP="00347F79">
      <w:pPr>
        <w:spacing w:after="0"/>
        <w:jc w:val="both"/>
        <w:rPr>
          <w:rFonts w:ascii="Arial" w:hAnsi="Arial" w:cs="Arial"/>
          <w:sz w:val="24"/>
          <w:szCs w:val="24"/>
        </w:rPr>
      </w:pPr>
      <w:r>
        <w:rPr>
          <w:rFonts w:ascii="Arial" w:hAnsi="Arial" w:cs="Arial"/>
          <w:sz w:val="24"/>
          <w:szCs w:val="24"/>
        </w:rPr>
        <w:tab/>
        <w:t>Το εντυπωσιακότερο όλων</w:t>
      </w:r>
      <w:r w:rsidR="009C2F78">
        <w:rPr>
          <w:rFonts w:ascii="Arial" w:hAnsi="Arial" w:cs="Arial"/>
          <w:sz w:val="24"/>
          <w:szCs w:val="24"/>
        </w:rPr>
        <w:t xml:space="preserve"> </w:t>
      </w:r>
      <w:r>
        <w:rPr>
          <w:rFonts w:ascii="Arial" w:hAnsi="Arial" w:cs="Arial"/>
          <w:sz w:val="24"/>
          <w:szCs w:val="24"/>
        </w:rPr>
        <w:t>-</w:t>
      </w:r>
      <w:r w:rsidR="00493214">
        <w:rPr>
          <w:rFonts w:ascii="Arial" w:hAnsi="Arial" w:cs="Arial"/>
          <w:sz w:val="24"/>
          <w:szCs w:val="24"/>
        </w:rPr>
        <w:t>αξιολογώ</w:t>
      </w:r>
      <w:r w:rsidR="006F7467">
        <w:rPr>
          <w:rFonts w:ascii="Arial" w:hAnsi="Arial" w:cs="Arial"/>
          <w:sz w:val="24"/>
          <w:szCs w:val="24"/>
        </w:rPr>
        <w:t xml:space="preserve"> </w:t>
      </w:r>
      <w:r w:rsidR="0047626D">
        <w:rPr>
          <w:rFonts w:ascii="Arial" w:hAnsi="Arial" w:cs="Arial"/>
          <w:sz w:val="24"/>
          <w:szCs w:val="24"/>
        </w:rPr>
        <w:t>βάσει προσωπικών κριτηρίων</w:t>
      </w:r>
      <w:r>
        <w:rPr>
          <w:rFonts w:ascii="Arial" w:hAnsi="Arial" w:cs="Arial"/>
          <w:sz w:val="24"/>
          <w:szCs w:val="24"/>
        </w:rPr>
        <w:t>-</w:t>
      </w:r>
      <w:r w:rsidR="009C2F78">
        <w:rPr>
          <w:rFonts w:ascii="Arial" w:hAnsi="Arial" w:cs="Arial"/>
          <w:sz w:val="24"/>
          <w:szCs w:val="24"/>
        </w:rPr>
        <w:t xml:space="preserve"> </w:t>
      </w:r>
      <w:r w:rsidR="00F77221">
        <w:rPr>
          <w:rFonts w:ascii="Arial" w:hAnsi="Arial" w:cs="Arial"/>
          <w:sz w:val="24"/>
          <w:szCs w:val="24"/>
        </w:rPr>
        <w:t xml:space="preserve">είναι </w:t>
      </w:r>
      <w:r w:rsidR="009C2F78">
        <w:rPr>
          <w:rFonts w:ascii="Arial" w:hAnsi="Arial" w:cs="Arial"/>
          <w:sz w:val="24"/>
          <w:szCs w:val="24"/>
        </w:rPr>
        <w:t>ότι</w:t>
      </w:r>
      <w:r w:rsidR="00F77221">
        <w:rPr>
          <w:rFonts w:ascii="Arial" w:hAnsi="Arial" w:cs="Arial"/>
          <w:sz w:val="24"/>
          <w:szCs w:val="24"/>
        </w:rPr>
        <w:t>,</w:t>
      </w:r>
      <w:r w:rsidR="0095200C">
        <w:rPr>
          <w:rFonts w:ascii="Arial" w:hAnsi="Arial" w:cs="Arial"/>
          <w:sz w:val="24"/>
          <w:szCs w:val="24"/>
        </w:rPr>
        <w:t xml:space="preserve"> πέραν από το αδιαμφισβήτητο ταλέντο τους,</w:t>
      </w:r>
      <w:r w:rsidR="009C2F78">
        <w:rPr>
          <w:rFonts w:ascii="Arial" w:hAnsi="Arial" w:cs="Arial"/>
          <w:sz w:val="24"/>
          <w:szCs w:val="24"/>
        </w:rPr>
        <w:t xml:space="preserve"> </w:t>
      </w:r>
      <w:r w:rsidR="0095200C">
        <w:rPr>
          <w:rFonts w:ascii="Arial" w:hAnsi="Arial" w:cs="Arial"/>
          <w:sz w:val="24"/>
          <w:szCs w:val="24"/>
        </w:rPr>
        <w:t>έχουν</w:t>
      </w:r>
      <w:r w:rsidR="00E72D5F">
        <w:rPr>
          <w:rFonts w:ascii="Arial" w:hAnsi="Arial" w:cs="Arial"/>
          <w:sz w:val="24"/>
          <w:szCs w:val="24"/>
        </w:rPr>
        <w:t xml:space="preserve"> θέσει</w:t>
      </w:r>
      <w:r w:rsidR="009C2F78">
        <w:rPr>
          <w:rFonts w:ascii="Arial" w:hAnsi="Arial" w:cs="Arial"/>
          <w:sz w:val="24"/>
          <w:szCs w:val="24"/>
        </w:rPr>
        <w:t xml:space="preserve"> ως λύχνο </w:t>
      </w:r>
      <w:r w:rsidR="004C2AAB">
        <w:rPr>
          <w:rFonts w:ascii="Arial" w:hAnsi="Arial" w:cs="Arial"/>
          <w:sz w:val="24"/>
          <w:szCs w:val="24"/>
        </w:rPr>
        <w:t>στην</w:t>
      </w:r>
      <w:r w:rsidR="00E72D5F">
        <w:rPr>
          <w:rFonts w:ascii="Arial" w:hAnsi="Arial" w:cs="Arial"/>
          <w:sz w:val="24"/>
          <w:szCs w:val="24"/>
        </w:rPr>
        <w:t xml:space="preserve"> πορεία </w:t>
      </w:r>
      <w:r w:rsidR="004C2AAB">
        <w:rPr>
          <w:rFonts w:ascii="Arial" w:hAnsi="Arial" w:cs="Arial"/>
          <w:sz w:val="24"/>
          <w:szCs w:val="24"/>
        </w:rPr>
        <w:t>τους,</w:t>
      </w:r>
      <w:r w:rsidR="009C2F78">
        <w:rPr>
          <w:rFonts w:ascii="Arial" w:hAnsi="Arial" w:cs="Arial"/>
          <w:sz w:val="24"/>
          <w:szCs w:val="24"/>
        </w:rPr>
        <w:t xml:space="preserve"> την ελληνική τους καταγωγή, την ελληνική παιδεία και γλώσσα</w:t>
      </w:r>
      <w:r w:rsidR="00A768D7">
        <w:rPr>
          <w:rFonts w:ascii="Arial" w:hAnsi="Arial" w:cs="Arial"/>
          <w:sz w:val="24"/>
          <w:szCs w:val="24"/>
        </w:rPr>
        <w:t xml:space="preserve">, αλλά και </w:t>
      </w:r>
      <w:r w:rsidR="009C2F78">
        <w:rPr>
          <w:rFonts w:ascii="Arial" w:hAnsi="Arial" w:cs="Arial"/>
          <w:sz w:val="24"/>
          <w:szCs w:val="24"/>
        </w:rPr>
        <w:t>τη</w:t>
      </w:r>
      <w:r w:rsidR="00A768D7">
        <w:rPr>
          <w:rFonts w:ascii="Arial" w:hAnsi="Arial" w:cs="Arial"/>
          <w:sz w:val="24"/>
          <w:szCs w:val="24"/>
        </w:rPr>
        <w:t xml:space="preserve">ν πίστη τους στον Θεό </w:t>
      </w:r>
      <w:r w:rsidR="009C2F78">
        <w:rPr>
          <w:rFonts w:ascii="Arial" w:hAnsi="Arial" w:cs="Arial"/>
          <w:sz w:val="24"/>
          <w:szCs w:val="24"/>
        </w:rPr>
        <w:t xml:space="preserve">και τις εμπειρίες τους από το </w:t>
      </w:r>
      <w:proofErr w:type="spellStart"/>
      <w:r w:rsidR="009C2F78">
        <w:rPr>
          <w:rFonts w:ascii="Arial" w:hAnsi="Arial" w:cs="Arial"/>
          <w:sz w:val="24"/>
          <w:szCs w:val="24"/>
        </w:rPr>
        <w:t>Άγιον</w:t>
      </w:r>
      <w:proofErr w:type="spellEnd"/>
      <w:r w:rsidR="009C2F78">
        <w:rPr>
          <w:rFonts w:ascii="Arial" w:hAnsi="Arial" w:cs="Arial"/>
          <w:sz w:val="24"/>
          <w:szCs w:val="24"/>
        </w:rPr>
        <w:t xml:space="preserve"> Όρος.</w:t>
      </w:r>
      <w:r w:rsidR="00677990">
        <w:rPr>
          <w:rFonts w:ascii="Arial" w:hAnsi="Arial" w:cs="Arial"/>
          <w:sz w:val="24"/>
          <w:szCs w:val="24"/>
        </w:rPr>
        <w:t xml:space="preserve"> Αν και </w:t>
      </w:r>
      <w:proofErr w:type="spellStart"/>
      <w:r w:rsidR="00677990">
        <w:rPr>
          <w:rFonts w:ascii="Arial" w:hAnsi="Arial" w:cs="Arial"/>
          <w:sz w:val="24"/>
          <w:szCs w:val="24"/>
        </w:rPr>
        <w:t>ταξειδ</w:t>
      </w:r>
      <w:r w:rsidR="001D71A7">
        <w:rPr>
          <w:rFonts w:ascii="Arial" w:hAnsi="Arial" w:cs="Arial"/>
          <w:sz w:val="24"/>
          <w:szCs w:val="24"/>
        </w:rPr>
        <w:t>ιώτες</w:t>
      </w:r>
      <w:proofErr w:type="spellEnd"/>
      <w:r w:rsidR="001D71A7">
        <w:rPr>
          <w:rFonts w:ascii="Arial" w:hAnsi="Arial" w:cs="Arial"/>
          <w:sz w:val="24"/>
          <w:szCs w:val="24"/>
        </w:rPr>
        <w:t xml:space="preserve"> </w:t>
      </w:r>
      <w:r w:rsidR="00677990">
        <w:rPr>
          <w:rFonts w:ascii="Arial" w:hAnsi="Arial" w:cs="Arial"/>
          <w:sz w:val="24"/>
          <w:szCs w:val="24"/>
        </w:rPr>
        <w:t>της οικουμένης</w:t>
      </w:r>
      <w:r w:rsidR="001D71A7">
        <w:rPr>
          <w:rFonts w:ascii="Arial" w:hAnsi="Arial" w:cs="Arial"/>
          <w:sz w:val="24"/>
          <w:szCs w:val="24"/>
        </w:rPr>
        <w:t>,</w:t>
      </w:r>
      <w:r w:rsidR="00677990">
        <w:rPr>
          <w:rFonts w:ascii="Arial" w:hAnsi="Arial" w:cs="Arial"/>
          <w:sz w:val="24"/>
          <w:szCs w:val="24"/>
        </w:rPr>
        <w:t xml:space="preserve"> δε λησμονούν ότι κατάγονται από τόπο με όνομα, ιστορία και </w:t>
      </w:r>
      <w:r w:rsidR="003C3D79">
        <w:rPr>
          <w:rFonts w:ascii="Arial" w:hAnsi="Arial" w:cs="Arial"/>
          <w:sz w:val="24"/>
          <w:szCs w:val="24"/>
        </w:rPr>
        <w:t>πίστη</w:t>
      </w:r>
      <w:r w:rsidR="00053956">
        <w:rPr>
          <w:rFonts w:ascii="Arial" w:hAnsi="Arial" w:cs="Arial"/>
          <w:sz w:val="24"/>
          <w:szCs w:val="24"/>
        </w:rPr>
        <w:t>. Και την εν λόγω π</w:t>
      </w:r>
      <w:r w:rsidR="00493214">
        <w:rPr>
          <w:rFonts w:ascii="Arial" w:hAnsi="Arial" w:cs="Arial"/>
          <w:sz w:val="24"/>
          <w:szCs w:val="24"/>
        </w:rPr>
        <w:t>ραγματικότητα</w:t>
      </w:r>
      <w:r w:rsidR="007A479A">
        <w:rPr>
          <w:rFonts w:ascii="Arial" w:hAnsi="Arial" w:cs="Arial"/>
          <w:sz w:val="24"/>
          <w:szCs w:val="24"/>
        </w:rPr>
        <w:t xml:space="preserve"> προβάλλουν </w:t>
      </w:r>
      <w:r w:rsidR="00BE2A63">
        <w:rPr>
          <w:rFonts w:ascii="Arial" w:hAnsi="Arial" w:cs="Arial"/>
          <w:sz w:val="24"/>
          <w:szCs w:val="24"/>
        </w:rPr>
        <w:t>και υποστηρίζουν</w:t>
      </w:r>
      <w:r w:rsidR="00053956">
        <w:rPr>
          <w:rFonts w:ascii="Arial" w:hAnsi="Arial" w:cs="Arial"/>
          <w:sz w:val="24"/>
          <w:szCs w:val="24"/>
        </w:rPr>
        <w:t>,</w:t>
      </w:r>
      <w:r w:rsidR="0000714F">
        <w:rPr>
          <w:rFonts w:ascii="Arial" w:hAnsi="Arial" w:cs="Arial"/>
          <w:sz w:val="24"/>
          <w:szCs w:val="24"/>
        </w:rPr>
        <w:t xml:space="preserve"> </w:t>
      </w:r>
      <w:r w:rsidR="00053956">
        <w:rPr>
          <w:rFonts w:ascii="Arial" w:hAnsi="Arial" w:cs="Arial"/>
          <w:sz w:val="24"/>
          <w:szCs w:val="24"/>
        </w:rPr>
        <w:t xml:space="preserve">απαρεγκλίτως και δίχως μειονεξία, </w:t>
      </w:r>
      <w:r w:rsidR="0000714F">
        <w:rPr>
          <w:rFonts w:ascii="Arial" w:hAnsi="Arial" w:cs="Arial"/>
          <w:sz w:val="24"/>
          <w:szCs w:val="24"/>
        </w:rPr>
        <w:t>όπου βρεθούν κι όπου σταθούν</w:t>
      </w:r>
      <w:r w:rsidR="00677990">
        <w:rPr>
          <w:rFonts w:ascii="Arial" w:hAnsi="Arial" w:cs="Arial"/>
          <w:sz w:val="24"/>
          <w:szCs w:val="24"/>
        </w:rPr>
        <w:t>.</w:t>
      </w:r>
    </w:p>
    <w:p w:rsidR="00507AF0" w:rsidRDefault="00875AAF" w:rsidP="00347F79">
      <w:pPr>
        <w:spacing w:after="0"/>
        <w:jc w:val="both"/>
        <w:rPr>
          <w:rFonts w:ascii="Arial" w:hAnsi="Arial" w:cs="Arial"/>
          <w:sz w:val="24"/>
          <w:szCs w:val="24"/>
        </w:rPr>
      </w:pPr>
      <w:r>
        <w:rPr>
          <w:rFonts w:ascii="Arial" w:hAnsi="Arial" w:cs="Arial"/>
          <w:sz w:val="24"/>
          <w:szCs w:val="24"/>
        </w:rPr>
        <w:tab/>
      </w:r>
      <w:r w:rsidR="0095200C">
        <w:rPr>
          <w:rFonts w:ascii="Arial" w:hAnsi="Arial" w:cs="Arial"/>
          <w:sz w:val="24"/>
          <w:szCs w:val="24"/>
        </w:rPr>
        <w:t>Οι</w:t>
      </w:r>
      <w:r w:rsidR="00A9677D">
        <w:rPr>
          <w:rFonts w:ascii="Arial" w:hAnsi="Arial" w:cs="Arial"/>
          <w:sz w:val="24"/>
          <w:szCs w:val="24"/>
        </w:rPr>
        <w:t xml:space="preserve"> σπουδαίες</w:t>
      </w:r>
      <w:r w:rsidR="00230A20">
        <w:rPr>
          <w:rFonts w:ascii="Arial" w:hAnsi="Arial" w:cs="Arial"/>
          <w:sz w:val="24"/>
          <w:szCs w:val="24"/>
        </w:rPr>
        <w:t xml:space="preserve"> </w:t>
      </w:r>
      <w:r w:rsidR="0095200C">
        <w:rPr>
          <w:rFonts w:ascii="Arial" w:hAnsi="Arial" w:cs="Arial"/>
          <w:sz w:val="24"/>
          <w:szCs w:val="24"/>
        </w:rPr>
        <w:t>αυτ</w:t>
      </w:r>
      <w:r w:rsidR="00A9677D">
        <w:rPr>
          <w:rFonts w:ascii="Arial" w:hAnsi="Arial" w:cs="Arial"/>
          <w:sz w:val="24"/>
          <w:szCs w:val="24"/>
        </w:rPr>
        <w:t>ές</w:t>
      </w:r>
      <w:r w:rsidR="0095200C">
        <w:rPr>
          <w:rFonts w:ascii="Arial" w:hAnsi="Arial" w:cs="Arial"/>
          <w:sz w:val="24"/>
          <w:szCs w:val="24"/>
        </w:rPr>
        <w:t xml:space="preserve"> </w:t>
      </w:r>
      <w:r w:rsidR="00A9677D">
        <w:rPr>
          <w:rFonts w:ascii="Arial" w:hAnsi="Arial" w:cs="Arial"/>
          <w:sz w:val="24"/>
          <w:szCs w:val="24"/>
        </w:rPr>
        <w:t>προσωπικότητες</w:t>
      </w:r>
      <w:r w:rsidR="0051706C">
        <w:rPr>
          <w:rFonts w:ascii="Arial" w:hAnsi="Arial" w:cs="Arial"/>
          <w:sz w:val="24"/>
          <w:szCs w:val="24"/>
        </w:rPr>
        <w:t>,</w:t>
      </w:r>
      <w:r w:rsidR="007336CB">
        <w:rPr>
          <w:rFonts w:ascii="Arial" w:hAnsi="Arial" w:cs="Arial"/>
          <w:sz w:val="24"/>
          <w:szCs w:val="24"/>
        </w:rPr>
        <w:t xml:space="preserve"> αποτελούν </w:t>
      </w:r>
      <w:r w:rsidR="000E4A7C">
        <w:rPr>
          <w:rFonts w:ascii="Arial" w:hAnsi="Arial" w:cs="Arial"/>
          <w:sz w:val="24"/>
          <w:szCs w:val="24"/>
        </w:rPr>
        <w:t>χειροπιαστό</w:t>
      </w:r>
      <w:r w:rsidR="007336CB">
        <w:rPr>
          <w:rFonts w:ascii="Arial" w:hAnsi="Arial" w:cs="Arial"/>
          <w:sz w:val="24"/>
          <w:szCs w:val="24"/>
        </w:rPr>
        <w:t xml:space="preserve"> παράδειγμα ότι ο</w:t>
      </w:r>
      <w:r>
        <w:rPr>
          <w:rFonts w:ascii="Arial" w:hAnsi="Arial" w:cs="Arial"/>
          <w:sz w:val="24"/>
          <w:szCs w:val="24"/>
        </w:rPr>
        <w:t xml:space="preserve"> Ελληνισμός </w:t>
      </w:r>
      <w:r w:rsidR="004C690F">
        <w:rPr>
          <w:rFonts w:ascii="Arial" w:hAnsi="Arial" w:cs="Arial"/>
          <w:sz w:val="24"/>
          <w:szCs w:val="24"/>
        </w:rPr>
        <w:t>κι οι πρεσβευτές του</w:t>
      </w:r>
      <w:r w:rsidR="00B50FE9">
        <w:rPr>
          <w:rFonts w:ascii="Arial" w:hAnsi="Arial" w:cs="Arial"/>
          <w:sz w:val="24"/>
          <w:szCs w:val="24"/>
        </w:rPr>
        <w:t>,</w:t>
      </w:r>
      <w:r w:rsidR="004C690F">
        <w:rPr>
          <w:rFonts w:ascii="Arial" w:hAnsi="Arial" w:cs="Arial"/>
          <w:sz w:val="24"/>
          <w:szCs w:val="24"/>
        </w:rPr>
        <w:t xml:space="preserve"> </w:t>
      </w:r>
      <w:r>
        <w:rPr>
          <w:rFonts w:ascii="Arial" w:hAnsi="Arial" w:cs="Arial"/>
          <w:sz w:val="24"/>
          <w:szCs w:val="24"/>
        </w:rPr>
        <w:t>δύνα</w:t>
      </w:r>
      <w:r w:rsidR="004C690F">
        <w:rPr>
          <w:rFonts w:ascii="Arial" w:hAnsi="Arial" w:cs="Arial"/>
          <w:sz w:val="24"/>
          <w:szCs w:val="24"/>
        </w:rPr>
        <w:t>ν</w:t>
      </w:r>
      <w:r>
        <w:rPr>
          <w:rFonts w:ascii="Arial" w:hAnsi="Arial" w:cs="Arial"/>
          <w:sz w:val="24"/>
          <w:szCs w:val="24"/>
        </w:rPr>
        <w:t>ται να διασταλ</w:t>
      </w:r>
      <w:r w:rsidR="004C690F">
        <w:rPr>
          <w:rFonts w:ascii="Arial" w:hAnsi="Arial" w:cs="Arial"/>
          <w:sz w:val="24"/>
          <w:szCs w:val="24"/>
        </w:rPr>
        <w:t>ούν</w:t>
      </w:r>
      <w:r>
        <w:rPr>
          <w:rFonts w:ascii="Arial" w:hAnsi="Arial" w:cs="Arial"/>
          <w:sz w:val="24"/>
          <w:szCs w:val="24"/>
        </w:rPr>
        <w:t xml:space="preserve"> και να αποτελέσ</w:t>
      </w:r>
      <w:r w:rsidR="004C690F">
        <w:rPr>
          <w:rFonts w:ascii="Arial" w:hAnsi="Arial" w:cs="Arial"/>
          <w:sz w:val="24"/>
          <w:szCs w:val="24"/>
        </w:rPr>
        <w:t>ουν</w:t>
      </w:r>
      <w:r>
        <w:rPr>
          <w:rFonts w:ascii="Arial" w:hAnsi="Arial" w:cs="Arial"/>
          <w:sz w:val="24"/>
          <w:szCs w:val="24"/>
        </w:rPr>
        <w:t xml:space="preserve"> οικουμενικό σημείο αναφοράς όχι μόνο σε επίπεδο επαγγελματικών </w:t>
      </w:r>
      <w:r w:rsidR="0004141B">
        <w:rPr>
          <w:rFonts w:ascii="Arial" w:hAnsi="Arial" w:cs="Arial"/>
          <w:sz w:val="24"/>
          <w:szCs w:val="24"/>
        </w:rPr>
        <w:t>δεξιοτήτων</w:t>
      </w:r>
      <w:r>
        <w:rPr>
          <w:rFonts w:ascii="Arial" w:hAnsi="Arial" w:cs="Arial"/>
          <w:sz w:val="24"/>
          <w:szCs w:val="24"/>
        </w:rPr>
        <w:t>, όχι μόνο στον τομέα της πρωτο</w:t>
      </w:r>
      <w:r w:rsidR="00677990">
        <w:rPr>
          <w:rFonts w:ascii="Arial" w:hAnsi="Arial" w:cs="Arial"/>
          <w:sz w:val="24"/>
          <w:szCs w:val="24"/>
        </w:rPr>
        <w:t>πορ</w:t>
      </w:r>
      <w:r>
        <w:rPr>
          <w:rFonts w:ascii="Arial" w:hAnsi="Arial" w:cs="Arial"/>
          <w:sz w:val="24"/>
          <w:szCs w:val="24"/>
        </w:rPr>
        <w:t xml:space="preserve">ίας, αλλά </w:t>
      </w:r>
      <w:r w:rsidR="00A42870">
        <w:rPr>
          <w:rFonts w:ascii="Arial" w:hAnsi="Arial" w:cs="Arial"/>
          <w:sz w:val="24"/>
          <w:szCs w:val="24"/>
        </w:rPr>
        <w:t>και</w:t>
      </w:r>
      <w:r>
        <w:rPr>
          <w:rFonts w:ascii="Arial" w:hAnsi="Arial" w:cs="Arial"/>
          <w:sz w:val="24"/>
          <w:szCs w:val="24"/>
        </w:rPr>
        <w:t xml:space="preserve"> </w:t>
      </w:r>
      <w:r w:rsidR="00507AF0">
        <w:rPr>
          <w:rFonts w:ascii="Arial" w:hAnsi="Arial" w:cs="Arial"/>
          <w:sz w:val="24"/>
          <w:szCs w:val="24"/>
        </w:rPr>
        <w:t xml:space="preserve">ως φορείς της </w:t>
      </w:r>
      <w:r>
        <w:rPr>
          <w:rFonts w:ascii="Arial" w:hAnsi="Arial" w:cs="Arial"/>
          <w:sz w:val="24"/>
          <w:szCs w:val="24"/>
        </w:rPr>
        <w:t>ηθική</w:t>
      </w:r>
      <w:r w:rsidR="00507AF0">
        <w:rPr>
          <w:rFonts w:ascii="Arial" w:hAnsi="Arial" w:cs="Arial"/>
          <w:sz w:val="24"/>
          <w:szCs w:val="24"/>
        </w:rPr>
        <w:t>ς</w:t>
      </w:r>
      <w:r>
        <w:rPr>
          <w:rFonts w:ascii="Arial" w:hAnsi="Arial" w:cs="Arial"/>
          <w:sz w:val="24"/>
          <w:szCs w:val="24"/>
        </w:rPr>
        <w:t xml:space="preserve"> </w:t>
      </w:r>
      <w:r w:rsidR="00507AF0">
        <w:rPr>
          <w:rFonts w:ascii="Arial" w:hAnsi="Arial" w:cs="Arial"/>
          <w:sz w:val="24"/>
          <w:szCs w:val="24"/>
        </w:rPr>
        <w:t>της</w:t>
      </w:r>
      <w:r>
        <w:rPr>
          <w:rFonts w:ascii="Arial" w:hAnsi="Arial" w:cs="Arial"/>
          <w:sz w:val="24"/>
          <w:szCs w:val="24"/>
        </w:rPr>
        <w:t xml:space="preserve"> </w:t>
      </w:r>
      <w:r w:rsidR="002645FA">
        <w:rPr>
          <w:rFonts w:ascii="Arial" w:hAnsi="Arial" w:cs="Arial"/>
          <w:sz w:val="24"/>
          <w:szCs w:val="24"/>
        </w:rPr>
        <w:t>Ε</w:t>
      </w:r>
      <w:r>
        <w:rPr>
          <w:rFonts w:ascii="Arial" w:hAnsi="Arial" w:cs="Arial"/>
          <w:sz w:val="24"/>
          <w:szCs w:val="24"/>
        </w:rPr>
        <w:t>λληνικότητα</w:t>
      </w:r>
      <w:r w:rsidR="00507AF0">
        <w:rPr>
          <w:rFonts w:ascii="Arial" w:hAnsi="Arial" w:cs="Arial"/>
          <w:sz w:val="24"/>
          <w:szCs w:val="24"/>
        </w:rPr>
        <w:t>ς</w:t>
      </w:r>
      <w:r w:rsidR="002645FA">
        <w:rPr>
          <w:rFonts w:ascii="Arial" w:hAnsi="Arial" w:cs="Arial"/>
          <w:sz w:val="24"/>
          <w:szCs w:val="24"/>
        </w:rPr>
        <w:t xml:space="preserve"> (Ελληνική Παιδεία</w:t>
      </w:r>
      <w:r>
        <w:rPr>
          <w:rFonts w:ascii="Arial" w:hAnsi="Arial" w:cs="Arial"/>
          <w:sz w:val="24"/>
          <w:szCs w:val="24"/>
        </w:rPr>
        <w:t xml:space="preserve"> </w:t>
      </w:r>
      <w:r w:rsidR="002645FA">
        <w:rPr>
          <w:rFonts w:ascii="Arial" w:hAnsi="Arial" w:cs="Arial"/>
          <w:sz w:val="24"/>
          <w:szCs w:val="24"/>
        </w:rPr>
        <w:t>– Ορθοδοξία)</w:t>
      </w:r>
      <w:r>
        <w:rPr>
          <w:rFonts w:ascii="Arial" w:hAnsi="Arial" w:cs="Arial"/>
          <w:sz w:val="24"/>
          <w:szCs w:val="24"/>
        </w:rPr>
        <w:t>.</w:t>
      </w:r>
    </w:p>
    <w:p w:rsidR="009C2F78" w:rsidRDefault="00677990" w:rsidP="00507AF0">
      <w:pPr>
        <w:spacing w:after="0"/>
        <w:ind w:firstLine="720"/>
        <w:jc w:val="both"/>
        <w:rPr>
          <w:rFonts w:ascii="Arial" w:hAnsi="Arial" w:cs="Arial"/>
          <w:sz w:val="24"/>
          <w:szCs w:val="24"/>
        </w:rPr>
      </w:pPr>
      <w:r>
        <w:rPr>
          <w:rFonts w:ascii="Arial" w:hAnsi="Arial" w:cs="Arial"/>
          <w:sz w:val="24"/>
          <w:szCs w:val="24"/>
        </w:rPr>
        <w:t>Αποδεικνύουν περίτρανα</w:t>
      </w:r>
      <w:r w:rsidR="00811214">
        <w:rPr>
          <w:rFonts w:ascii="Arial" w:hAnsi="Arial" w:cs="Arial"/>
          <w:sz w:val="24"/>
          <w:szCs w:val="24"/>
        </w:rPr>
        <w:t>,</w:t>
      </w:r>
      <w:r w:rsidR="00230A20">
        <w:rPr>
          <w:rFonts w:ascii="Arial" w:hAnsi="Arial" w:cs="Arial"/>
          <w:sz w:val="24"/>
          <w:szCs w:val="24"/>
        </w:rPr>
        <w:t xml:space="preserve"> ότι για να γίνεις αποδεκτός</w:t>
      </w:r>
      <w:r w:rsidR="00E549F8">
        <w:rPr>
          <w:rFonts w:ascii="Arial" w:hAnsi="Arial" w:cs="Arial"/>
          <w:sz w:val="24"/>
          <w:szCs w:val="24"/>
        </w:rPr>
        <w:t xml:space="preserve"> και να μεγαλουργήσεις</w:t>
      </w:r>
      <w:r w:rsidR="00507AF0">
        <w:rPr>
          <w:rFonts w:ascii="Arial" w:hAnsi="Arial" w:cs="Arial"/>
          <w:sz w:val="24"/>
          <w:szCs w:val="24"/>
        </w:rPr>
        <w:t>,</w:t>
      </w:r>
      <w:r w:rsidR="00230A20">
        <w:rPr>
          <w:rFonts w:ascii="Arial" w:hAnsi="Arial" w:cs="Arial"/>
          <w:sz w:val="24"/>
          <w:szCs w:val="24"/>
        </w:rPr>
        <w:t xml:space="preserve"> δε χρειάζεται</w:t>
      </w:r>
      <w:r w:rsidR="0014326D">
        <w:rPr>
          <w:rFonts w:ascii="Arial" w:hAnsi="Arial" w:cs="Arial"/>
          <w:sz w:val="24"/>
          <w:szCs w:val="24"/>
        </w:rPr>
        <w:t xml:space="preserve"> ούτε</w:t>
      </w:r>
      <w:r w:rsidR="00230A20">
        <w:rPr>
          <w:rFonts w:ascii="Arial" w:hAnsi="Arial" w:cs="Arial"/>
          <w:sz w:val="24"/>
          <w:szCs w:val="24"/>
        </w:rPr>
        <w:t xml:space="preserve"> να ξεπουλήσεις τα ιδανικά </w:t>
      </w:r>
      <w:r w:rsidR="00B43056">
        <w:rPr>
          <w:rFonts w:ascii="Arial" w:hAnsi="Arial" w:cs="Arial"/>
          <w:sz w:val="24"/>
          <w:szCs w:val="24"/>
        </w:rPr>
        <w:t xml:space="preserve">σου </w:t>
      </w:r>
      <w:r w:rsidR="0014326D">
        <w:rPr>
          <w:rFonts w:ascii="Arial" w:hAnsi="Arial" w:cs="Arial"/>
          <w:sz w:val="24"/>
          <w:szCs w:val="24"/>
        </w:rPr>
        <w:t>ούτε</w:t>
      </w:r>
      <w:r w:rsidR="00B43056">
        <w:rPr>
          <w:rFonts w:ascii="Arial" w:hAnsi="Arial" w:cs="Arial"/>
          <w:sz w:val="24"/>
          <w:szCs w:val="24"/>
        </w:rPr>
        <w:t xml:space="preserve"> να νοθεύσεις την</w:t>
      </w:r>
      <w:r w:rsidR="00230A20">
        <w:rPr>
          <w:rFonts w:ascii="Arial" w:hAnsi="Arial" w:cs="Arial"/>
          <w:sz w:val="24"/>
          <w:szCs w:val="24"/>
        </w:rPr>
        <w:t xml:space="preserve"> </w:t>
      </w:r>
      <w:proofErr w:type="spellStart"/>
      <w:r w:rsidR="00230A20">
        <w:rPr>
          <w:rFonts w:ascii="Arial" w:hAnsi="Arial" w:cs="Arial"/>
          <w:sz w:val="24"/>
          <w:szCs w:val="24"/>
        </w:rPr>
        <w:t>ιδιοπροσωπε</w:t>
      </w:r>
      <w:r w:rsidR="00B43056">
        <w:rPr>
          <w:rFonts w:ascii="Arial" w:hAnsi="Arial" w:cs="Arial"/>
          <w:sz w:val="24"/>
          <w:szCs w:val="24"/>
        </w:rPr>
        <w:t>ία</w:t>
      </w:r>
      <w:proofErr w:type="spellEnd"/>
      <w:r w:rsidR="00230A20">
        <w:rPr>
          <w:rFonts w:ascii="Arial" w:hAnsi="Arial" w:cs="Arial"/>
          <w:sz w:val="24"/>
          <w:szCs w:val="24"/>
        </w:rPr>
        <w:t xml:space="preserve"> σου.</w:t>
      </w:r>
      <w:r w:rsidR="00A71F58">
        <w:rPr>
          <w:rFonts w:ascii="Arial" w:hAnsi="Arial" w:cs="Arial"/>
          <w:sz w:val="24"/>
          <w:szCs w:val="24"/>
        </w:rPr>
        <w:t xml:space="preserve"> </w:t>
      </w:r>
      <w:r w:rsidR="00D32412">
        <w:rPr>
          <w:rFonts w:ascii="Arial" w:hAnsi="Arial" w:cs="Arial"/>
          <w:sz w:val="24"/>
          <w:szCs w:val="24"/>
        </w:rPr>
        <w:t>Από την άλλη</w:t>
      </w:r>
      <w:r w:rsidR="0051706C">
        <w:rPr>
          <w:rFonts w:ascii="Arial" w:hAnsi="Arial" w:cs="Arial"/>
          <w:sz w:val="24"/>
          <w:szCs w:val="24"/>
        </w:rPr>
        <w:t xml:space="preserve"> ομολογούν</w:t>
      </w:r>
      <w:r w:rsidR="00D32412">
        <w:rPr>
          <w:rFonts w:ascii="Arial" w:hAnsi="Arial" w:cs="Arial"/>
          <w:sz w:val="24"/>
          <w:szCs w:val="24"/>
        </w:rPr>
        <w:t>, ό</w:t>
      </w:r>
      <w:r w:rsidR="00C16096">
        <w:rPr>
          <w:rFonts w:ascii="Arial" w:hAnsi="Arial" w:cs="Arial"/>
          <w:sz w:val="24"/>
          <w:szCs w:val="24"/>
        </w:rPr>
        <w:t>τι η</w:t>
      </w:r>
      <w:r w:rsidR="00A71F58">
        <w:rPr>
          <w:rFonts w:ascii="Arial" w:hAnsi="Arial" w:cs="Arial"/>
          <w:sz w:val="24"/>
          <w:szCs w:val="24"/>
        </w:rPr>
        <w:t xml:space="preserve"> έξοδος από τον περίκλειστο εαυτό και την ατομικότητα</w:t>
      </w:r>
      <w:r w:rsidR="00C16096">
        <w:rPr>
          <w:rFonts w:ascii="Arial" w:hAnsi="Arial" w:cs="Arial"/>
          <w:sz w:val="24"/>
          <w:szCs w:val="24"/>
        </w:rPr>
        <w:t>,</w:t>
      </w:r>
      <w:r w:rsidR="00A71F58">
        <w:rPr>
          <w:rFonts w:ascii="Arial" w:hAnsi="Arial" w:cs="Arial"/>
          <w:sz w:val="24"/>
          <w:szCs w:val="24"/>
        </w:rPr>
        <w:t xml:space="preserve"> δεν αποτελεί</w:t>
      </w:r>
      <w:r w:rsidR="00811214">
        <w:rPr>
          <w:rFonts w:ascii="Arial" w:hAnsi="Arial" w:cs="Arial"/>
          <w:sz w:val="24"/>
          <w:szCs w:val="24"/>
        </w:rPr>
        <w:t xml:space="preserve"> ένδειξη</w:t>
      </w:r>
      <w:r w:rsidR="00A71F58">
        <w:rPr>
          <w:rFonts w:ascii="Arial" w:hAnsi="Arial" w:cs="Arial"/>
          <w:sz w:val="24"/>
          <w:szCs w:val="24"/>
        </w:rPr>
        <w:t xml:space="preserve"> αδυναμία</w:t>
      </w:r>
      <w:r w:rsidR="00811214">
        <w:rPr>
          <w:rFonts w:ascii="Arial" w:hAnsi="Arial" w:cs="Arial"/>
          <w:sz w:val="24"/>
          <w:szCs w:val="24"/>
        </w:rPr>
        <w:t>ς</w:t>
      </w:r>
      <w:r w:rsidR="00A71F58">
        <w:rPr>
          <w:rFonts w:ascii="Arial" w:hAnsi="Arial" w:cs="Arial"/>
          <w:sz w:val="24"/>
          <w:szCs w:val="24"/>
        </w:rPr>
        <w:t xml:space="preserve"> ή τροχοπέδη, αλλά </w:t>
      </w:r>
      <w:r w:rsidR="00811214">
        <w:rPr>
          <w:rFonts w:ascii="Arial" w:hAnsi="Arial" w:cs="Arial"/>
          <w:sz w:val="24"/>
          <w:szCs w:val="24"/>
        </w:rPr>
        <w:t xml:space="preserve">απεναντίας </w:t>
      </w:r>
      <w:r w:rsidR="00A71F58">
        <w:rPr>
          <w:rFonts w:ascii="Arial" w:hAnsi="Arial" w:cs="Arial"/>
          <w:sz w:val="24"/>
          <w:szCs w:val="24"/>
        </w:rPr>
        <w:t>δύναμη ολοκλήρωσης και ευτυχίας.</w:t>
      </w:r>
      <w:r w:rsidR="0051706C">
        <w:rPr>
          <w:rFonts w:ascii="Arial" w:hAnsi="Arial" w:cs="Arial"/>
          <w:sz w:val="24"/>
          <w:szCs w:val="24"/>
        </w:rPr>
        <w:t xml:space="preserve"> Ότι το προσωπικό συμφέρον μπορεί να συμπλεύσει με το εθνικό.</w:t>
      </w:r>
    </w:p>
    <w:p w:rsidR="006A361A" w:rsidRDefault="006A361A" w:rsidP="00507AF0">
      <w:pPr>
        <w:spacing w:after="0"/>
        <w:ind w:firstLine="720"/>
        <w:jc w:val="both"/>
        <w:rPr>
          <w:rFonts w:ascii="Arial" w:hAnsi="Arial" w:cs="Arial"/>
          <w:sz w:val="24"/>
          <w:szCs w:val="24"/>
        </w:rPr>
      </w:pPr>
      <w:r>
        <w:rPr>
          <w:rFonts w:ascii="Arial" w:hAnsi="Arial" w:cs="Arial"/>
          <w:sz w:val="24"/>
          <w:szCs w:val="24"/>
        </w:rPr>
        <w:t>Για όλα αυτά</w:t>
      </w:r>
      <w:r w:rsidR="00EA009C">
        <w:rPr>
          <w:rFonts w:ascii="Arial" w:hAnsi="Arial" w:cs="Arial"/>
          <w:sz w:val="24"/>
          <w:szCs w:val="24"/>
        </w:rPr>
        <w:t>,</w:t>
      </w:r>
      <w:r>
        <w:rPr>
          <w:rFonts w:ascii="Arial" w:hAnsi="Arial" w:cs="Arial"/>
          <w:sz w:val="24"/>
          <w:szCs w:val="24"/>
        </w:rPr>
        <w:t xml:space="preserve"> αισθάνομαι την ανάγκη να τους ευχαριστήσω</w:t>
      </w:r>
      <w:r w:rsidR="00EA009C">
        <w:rPr>
          <w:rFonts w:ascii="Arial" w:hAnsi="Arial" w:cs="Arial"/>
          <w:sz w:val="24"/>
          <w:szCs w:val="24"/>
        </w:rPr>
        <w:t>, να τους συγχαρώ</w:t>
      </w:r>
      <w:r>
        <w:rPr>
          <w:rFonts w:ascii="Arial" w:hAnsi="Arial" w:cs="Arial"/>
          <w:sz w:val="24"/>
          <w:szCs w:val="24"/>
        </w:rPr>
        <w:t xml:space="preserve"> και να τους ευχηθώ κάθε καλό παρά τω Θεώ.</w:t>
      </w:r>
    </w:p>
    <w:p w:rsidR="00875AAF" w:rsidRPr="00AA0B2C" w:rsidRDefault="00875AAF" w:rsidP="00347F79">
      <w:pPr>
        <w:spacing w:after="0"/>
        <w:jc w:val="both"/>
        <w:rPr>
          <w:rFonts w:ascii="Arial" w:hAnsi="Arial" w:cs="Arial"/>
          <w:sz w:val="24"/>
          <w:szCs w:val="24"/>
        </w:rPr>
      </w:pPr>
      <w:r>
        <w:rPr>
          <w:rFonts w:ascii="Arial" w:hAnsi="Arial" w:cs="Arial"/>
          <w:sz w:val="24"/>
          <w:szCs w:val="24"/>
        </w:rPr>
        <w:lastRenderedPageBreak/>
        <w:tab/>
      </w:r>
      <w:r w:rsidR="001A74F8">
        <w:rPr>
          <w:rFonts w:ascii="Arial" w:hAnsi="Arial" w:cs="Arial"/>
          <w:sz w:val="24"/>
          <w:szCs w:val="24"/>
        </w:rPr>
        <w:t>Ακολούθως</w:t>
      </w:r>
      <w:r w:rsidR="006B2D67">
        <w:rPr>
          <w:rFonts w:ascii="Arial" w:hAnsi="Arial" w:cs="Arial"/>
          <w:sz w:val="24"/>
          <w:szCs w:val="24"/>
        </w:rPr>
        <w:t>,</w:t>
      </w:r>
      <w:r w:rsidR="001A74F8">
        <w:rPr>
          <w:rFonts w:ascii="Arial" w:hAnsi="Arial" w:cs="Arial"/>
          <w:sz w:val="24"/>
          <w:szCs w:val="24"/>
        </w:rPr>
        <w:t xml:space="preserve"> παραθέτονται</w:t>
      </w:r>
      <w:r>
        <w:rPr>
          <w:rFonts w:ascii="Arial" w:hAnsi="Arial" w:cs="Arial"/>
          <w:sz w:val="24"/>
          <w:szCs w:val="24"/>
        </w:rPr>
        <w:t xml:space="preserve"> βιογραφικά στοιχεία των δύο συμπατριωτών </w:t>
      </w:r>
      <w:r w:rsidR="00E33FF5">
        <w:rPr>
          <w:rFonts w:ascii="Arial" w:hAnsi="Arial" w:cs="Arial"/>
          <w:sz w:val="24"/>
          <w:szCs w:val="24"/>
        </w:rPr>
        <w:t>μας,</w:t>
      </w:r>
      <w:r>
        <w:rPr>
          <w:rFonts w:ascii="Arial" w:hAnsi="Arial" w:cs="Arial"/>
          <w:sz w:val="24"/>
          <w:szCs w:val="24"/>
        </w:rPr>
        <w:t xml:space="preserve"> προκειμένου να τους γνωρίσουμε καλλίτερα.</w:t>
      </w:r>
    </w:p>
    <w:p w:rsidR="00A80626" w:rsidRPr="00A80626" w:rsidRDefault="00A80626" w:rsidP="00347F79">
      <w:pPr>
        <w:pStyle w:val="Web"/>
        <w:spacing w:before="0" w:beforeAutospacing="0" w:after="0" w:afterAutospacing="0"/>
        <w:ind w:firstLine="720"/>
        <w:jc w:val="both"/>
        <w:rPr>
          <w:rFonts w:ascii="Arial" w:hAnsi="Arial" w:cs="Arial"/>
        </w:rPr>
      </w:pPr>
      <w:r w:rsidRPr="00A80626">
        <w:rPr>
          <w:rFonts w:ascii="Arial" w:hAnsi="Arial" w:cs="Arial"/>
        </w:rPr>
        <w:t xml:space="preserve">Ο </w:t>
      </w:r>
      <w:r w:rsidRPr="00A80626">
        <w:rPr>
          <w:rFonts w:ascii="Arial" w:hAnsi="Arial" w:cs="Arial"/>
          <w:b/>
          <w:bCs/>
        </w:rPr>
        <w:t xml:space="preserve">Θεόδωρος </w:t>
      </w:r>
      <w:proofErr w:type="spellStart"/>
      <w:r w:rsidRPr="00A80626">
        <w:rPr>
          <w:rFonts w:ascii="Arial" w:hAnsi="Arial" w:cs="Arial"/>
          <w:b/>
          <w:bCs/>
        </w:rPr>
        <w:t>Κουρεντζής</w:t>
      </w:r>
      <w:proofErr w:type="spellEnd"/>
      <w:r w:rsidR="002449C1">
        <w:rPr>
          <w:rFonts w:ascii="Arial" w:hAnsi="Arial" w:cs="Arial"/>
          <w:b/>
          <w:bCs/>
        </w:rPr>
        <w:t xml:space="preserve"> (εικόνα 1)</w:t>
      </w:r>
      <w:r w:rsidRPr="00A80626">
        <w:rPr>
          <w:rFonts w:ascii="Arial" w:hAnsi="Arial" w:cs="Arial"/>
        </w:rPr>
        <w:t xml:space="preserve"> είναι Έλληνας </w:t>
      </w:r>
      <w:hyperlink r:id="rId5" w:tooltip="Διευθυντής ορχήστρας (δεν έχει γραφτεί ακόμα)" w:history="1">
        <w:r w:rsidRPr="00A80626">
          <w:rPr>
            <w:rStyle w:val="-"/>
            <w:rFonts w:ascii="Arial" w:hAnsi="Arial" w:cs="Arial"/>
            <w:color w:val="auto"/>
            <w:u w:val="none"/>
          </w:rPr>
          <w:t>διευθυντής ορχήστρας</w:t>
        </w:r>
      </w:hyperlink>
      <w:r w:rsidRPr="00A80626">
        <w:rPr>
          <w:rFonts w:ascii="Arial" w:hAnsi="Arial" w:cs="Arial"/>
        </w:rPr>
        <w:t xml:space="preserve">, συνθέτης και ποιητής που εργάζεται στη </w:t>
      </w:r>
      <w:hyperlink r:id="rId6" w:tooltip="Ρωσία" w:history="1">
        <w:r w:rsidRPr="00A80626">
          <w:rPr>
            <w:rStyle w:val="-"/>
            <w:rFonts w:ascii="Arial" w:hAnsi="Arial" w:cs="Arial"/>
            <w:color w:val="auto"/>
            <w:u w:val="none"/>
          </w:rPr>
          <w:t>Ρωσία</w:t>
        </w:r>
      </w:hyperlink>
      <w:r w:rsidRPr="00A80626">
        <w:rPr>
          <w:rFonts w:ascii="Arial" w:hAnsi="Arial" w:cs="Arial"/>
        </w:rPr>
        <w:t xml:space="preserve">. Γεννήθηκε στην </w:t>
      </w:r>
      <w:hyperlink r:id="rId7" w:tooltip="Αθήνα" w:history="1">
        <w:r w:rsidRPr="00A80626">
          <w:rPr>
            <w:rStyle w:val="-"/>
            <w:rFonts w:ascii="Arial" w:hAnsi="Arial" w:cs="Arial"/>
            <w:color w:val="auto"/>
            <w:u w:val="none"/>
          </w:rPr>
          <w:t>Αθήνα</w:t>
        </w:r>
      </w:hyperlink>
      <w:r w:rsidRPr="00A80626">
        <w:rPr>
          <w:rFonts w:ascii="Arial" w:hAnsi="Arial" w:cs="Arial"/>
        </w:rPr>
        <w:t xml:space="preserve"> και από μικρή ηλικία </w:t>
      </w:r>
      <w:r w:rsidR="001D71A7">
        <w:rPr>
          <w:rFonts w:ascii="Arial" w:hAnsi="Arial" w:cs="Arial"/>
        </w:rPr>
        <w:t>ξεκίνησε</w:t>
      </w:r>
      <w:r w:rsidRPr="00A80626">
        <w:rPr>
          <w:rFonts w:ascii="Arial" w:hAnsi="Arial" w:cs="Arial"/>
        </w:rPr>
        <w:t xml:space="preserve"> τα μαθήματα πιάνου. Στα επτά του χρόνια άρχισε να μαθαίνει </w:t>
      </w:r>
      <w:hyperlink r:id="rId8" w:tooltip="Βιολί" w:history="1">
        <w:r w:rsidRPr="00A80626">
          <w:rPr>
            <w:rStyle w:val="-"/>
            <w:rFonts w:ascii="Arial" w:hAnsi="Arial" w:cs="Arial"/>
            <w:color w:val="auto"/>
            <w:u w:val="none"/>
          </w:rPr>
          <w:t>βιολί</w:t>
        </w:r>
      </w:hyperlink>
      <w:r w:rsidRPr="00A80626">
        <w:rPr>
          <w:rFonts w:ascii="Arial" w:hAnsi="Arial" w:cs="Arial"/>
        </w:rPr>
        <w:t xml:space="preserve">, ενώ στα </w:t>
      </w:r>
      <w:proofErr w:type="spellStart"/>
      <w:r w:rsidRPr="00A80626">
        <w:rPr>
          <w:rFonts w:ascii="Arial" w:hAnsi="Arial" w:cs="Arial"/>
        </w:rPr>
        <w:t>δώδεκά</w:t>
      </w:r>
      <w:proofErr w:type="spellEnd"/>
      <w:r w:rsidRPr="00A80626">
        <w:rPr>
          <w:rFonts w:ascii="Arial" w:hAnsi="Arial" w:cs="Arial"/>
        </w:rPr>
        <w:t xml:space="preserve"> του φοίτησε στο Ελληνικό Ωδείο στο Τμήμα Θεωρητικής Μουσικής και στο Τμήμα Εγχόρδων. Με την σύνθεση ασχολήθηκε για πρώτη φορά το 1987</w:t>
      </w:r>
      <w:r w:rsidR="00854A18">
        <w:rPr>
          <w:rFonts w:ascii="Arial" w:hAnsi="Arial" w:cs="Arial"/>
        </w:rPr>
        <w:t>.</w:t>
      </w:r>
    </w:p>
    <w:p w:rsidR="00A80626" w:rsidRPr="00A80626" w:rsidRDefault="00A80626" w:rsidP="00347F79">
      <w:pPr>
        <w:pStyle w:val="Web"/>
        <w:spacing w:before="0" w:beforeAutospacing="0" w:after="0" w:afterAutospacing="0"/>
        <w:ind w:firstLine="720"/>
        <w:jc w:val="both"/>
        <w:rPr>
          <w:rFonts w:ascii="Arial" w:hAnsi="Arial" w:cs="Arial"/>
        </w:rPr>
      </w:pPr>
      <w:r w:rsidRPr="00A80626">
        <w:rPr>
          <w:rFonts w:ascii="Arial" w:hAnsi="Arial" w:cs="Arial"/>
        </w:rPr>
        <w:t xml:space="preserve">Το </w:t>
      </w:r>
      <w:hyperlink r:id="rId9" w:tooltip="1990" w:history="1">
        <w:r w:rsidRPr="00A80626">
          <w:rPr>
            <w:rStyle w:val="-"/>
            <w:rFonts w:ascii="Arial" w:hAnsi="Arial" w:cs="Arial"/>
            <w:color w:val="auto"/>
            <w:u w:val="none"/>
          </w:rPr>
          <w:t>1990</w:t>
        </w:r>
      </w:hyperlink>
      <w:r w:rsidRPr="00A80626">
        <w:rPr>
          <w:rFonts w:ascii="Arial" w:hAnsi="Arial" w:cs="Arial"/>
        </w:rPr>
        <w:t xml:space="preserve"> αναλαμβάνει τη διεύθυνση του μουσικού συγκροτήματος «</w:t>
      </w:r>
      <w:proofErr w:type="spellStart"/>
      <w:r w:rsidRPr="00A80626">
        <w:rPr>
          <w:rFonts w:ascii="Arial" w:hAnsi="Arial" w:cs="Arial"/>
        </w:rPr>
        <w:t>Musica</w:t>
      </w:r>
      <w:proofErr w:type="spellEnd"/>
      <w:r w:rsidRPr="00A80626">
        <w:rPr>
          <w:rFonts w:ascii="Arial" w:hAnsi="Arial" w:cs="Arial"/>
        </w:rPr>
        <w:t xml:space="preserve"> </w:t>
      </w:r>
      <w:proofErr w:type="spellStart"/>
      <w:r w:rsidRPr="00A80626">
        <w:rPr>
          <w:rFonts w:ascii="Arial" w:hAnsi="Arial" w:cs="Arial"/>
        </w:rPr>
        <w:t>Aeterna</w:t>
      </w:r>
      <w:proofErr w:type="spellEnd"/>
      <w:r w:rsidRPr="00A80626">
        <w:rPr>
          <w:rFonts w:ascii="Arial" w:hAnsi="Arial" w:cs="Arial"/>
        </w:rPr>
        <w:t xml:space="preserve">». Μετά το πέρας των σπουδών (αν και είχε εξασφαλισμένη υποτροφία για τη </w:t>
      </w:r>
      <w:proofErr w:type="spellStart"/>
      <w:r w:rsidRPr="00A80626">
        <w:rPr>
          <w:rFonts w:ascii="Arial" w:hAnsi="Arial" w:cs="Arial"/>
        </w:rPr>
        <w:t>Μετροπόλιταν</w:t>
      </w:r>
      <w:proofErr w:type="spellEnd"/>
      <w:r w:rsidRPr="00A80626">
        <w:rPr>
          <w:rFonts w:ascii="Arial" w:hAnsi="Arial" w:cs="Arial"/>
        </w:rPr>
        <w:t xml:space="preserve"> Όπερα της Νέας Υόρκης) εγκαταστάθηκε </w:t>
      </w:r>
      <w:r w:rsidR="00143BE2" w:rsidRPr="00A80626">
        <w:rPr>
          <w:rFonts w:ascii="Arial" w:hAnsi="Arial" w:cs="Arial"/>
        </w:rPr>
        <w:t xml:space="preserve">στη Ρωσία </w:t>
      </w:r>
      <w:r w:rsidR="005A3EBA">
        <w:rPr>
          <w:rFonts w:ascii="Arial" w:hAnsi="Arial" w:cs="Arial"/>
        </w:rPr>
        <w:t>(</w:t>
      </w:r>
      <w:hyperlink r:id="rId10" w:tooltip="Αγία Πετρούπολη" w:history="1">
        <w:r w:rsidR="007A39B1" w:rsidRPr="00A80626">
          <w:rPr>
            <w:rStyle w:val="-"/>
            <w:rFonts w:ascii="Arial" w:hAnsi="Arial" w:cs="Arial"/>
            <w:color w:val="auto"/>
            <w:u w:val="none"/>
          </w:rPr>
          <w:t>Αγία Πετρούπολη</w:t>
        </w:r>
      </w:hyperlink>
      <w:r w:rsidR="005A3EBA">
        <w:t>)</w:t>
      </w:r>
      <w:r w:rsidR="001D71A7">
        <w:rPr>
          <w:rFonts w:ascii="Arial" w:hAnsi="Arial" w:cs="Arial"/>
        </w:rPr>
        <w:t xml:space="preserve"> στο διάσημο Κρατικό Ωδείο</w:t>
      </w:r>
      <w:r w:rsidRPr="00A80626">
        <w:rPr>
          <w:rFonts w:ascii="Arial" w:hAnsi="Arial" w:cs="Arial"/>
        </w:rPr>
        <w:t xml:space="preserve">. Δάσκαλος του ήταν η σχεδόν μυθική μορφή της σοβιετικής διεύθυνσης ορχήστρας </w:t>
      </w:r>
      <w:hyperlink r:id="rId11" w:tooltip="Ηλίας Μούσιν (δεν έχει γραφτεί ακόμα)" w:history="1">
        <w:r w:rsidRPr="00A80626">
          <w:rPr>
            <w:rStyle w:val="-"/>
            <w:rFonts w:ascii="Arial" w:hAnsi="Arial" w:cs="Arial"/>
            <w:color w:val="auto"/>
            <w:u w:val="none"/>
          </w:rPr>
          <w:t xml:space="preserve">Ηλίας </w:t>
        </w:r>
        <w:proofErr w:type="spellStart"/>
        <w:r w:rsidRPr="00A80626">
          <w:rPr>
            <w:rStyle w:val="-"/>
            <w:rFonts w:ascii="Arial" w:hAnsi="Arial" w:cs="Arial"/>
            <w:color w:val="auto"/>
            <w:u w:val="none"/>
          </w:rPr>
          <w:t>Μούσιν</w:t>
        </w:r>
        <w:proofErr w:type="spellEnd"/>
      </w:hyperlink>
      <w:r w:rsidRPr="00A80626">
        <w:rPr>
          <w:rFonts w:ascii="Arial" w:hAnsi="Arial" w:cs="Arial"/>
        </w:rPr>
        <w:t xml:space="preserve">, δάσκαλος των επίσης διάσημων </w:t>
      </w:r>
      <w:hyperlink r:id="rId12" w:tooltip="Βαλέρι Γκέργκιεβ (δεν έχει γραφτεί ακόμα)" w:history="1">
        <w:proofErr w:type="spellStart"/>
        <w:r w:rsidRPr="00A80626">
          <w:rPr>
            <w:rStyle w:val="-"/>
            <w:rFonts w:ascii="Arial" w:hAnsi="Arial" w:cs="Arial"/>
            <w:color w:val="auto"/>
            <w:u w:val="none"/>
          </w:rPr>
          <w:t>Βαλέρι</w:t>
        </w:r>
        <w:proofErr w:type="spellEnd"/>
        <w:r w:rsidRPr="00A80626">
          <w:rPr>
            <w:rStyle w:val="-"/>
            <w:rFonts w:ascii="Arial" w:hAnsi="Arial" w:cs="Arial"/>
            <w:color w:val="auto"/>
            <w:u w:val="none"/>
          </w:rPr>
          <w:t xml:space="preserve"> </w:t>
        </w:r>
        <w:proofErr w:type="spellStart"/>
        <w:r w:rsidRPr="00A80626">
          <w:rPr>
            <w:rStyle w:val="-"/>
            <w:rFonts w:ascii="Arial" w:hAnsi="Arial" w:cs="Arial"/>
            <w:color w:val="auto"/>
            <w:u w:val="none"/>
          </w:rPr>
          <w:t>Γκέργκιεβ</w:t>
        </w:r>
        <w:proofErr w:type="spellEnd"/>
      </w:hyperlink>
      <w:r w:rsidRPr="00A80626">
        <w:rPr>
          <w:rFonts w:ascii="Arial" w:hAnsi="Arial" w:cs="Arial"/>
        </w:rPr>
        <w:t xml:space="preserve"> και </w:t>
      </w:r>
      <w:hyperlink r:id="rId13" w:tooltip="Γιούρι Τερμικανόβ (δεν έχει γραφτεί ακόμα)" w:history="1">
        <w:r w:rsidRPr="00A80626">
          <w:rPr>
            <w:rStyle w:val="-"/>
            <w:rFonts w:ascii="Arial" w:hAnsi="Arial" w:cs="Arial"/>
            <w:color w:val="auto"/>
            <w:u w:val="none"/>
          </w:rPr>
          <w:t xml:space="preserve">Γιούρι </w:t>
        </w:r>
        <w:proofErr w:type="spellStart"/>
        <w:r w:rsidRPr="00A80626">
          <w:rPr>
            <w:rStyle w:val="-"/>
            <w:rFonts w:ascii="Arial" w:hAnsi="Arial" w:cs="Arial"/>
            <w:color w:val="auto"/>
            <w:u w:val="none"/>
          </w:rPr>
          <w:t>Τερμικανόβ</w:t>
        </w:r>
        <w:proofErr w:type="spellEnd"/>
      </w:hyperlink>
      <w:r w:rsidRPr="00A80626">
        <w:rPr>
          <w:rFonts w:ascii="Arial" w:hAnsi="Arial" w:cs="Arial"/>
        </w:rPr>
        <w:t xml:space="preserve">. Ο ίδιος ο μαέστρος </w:t>
      </w:r>
      <w:r w:rsidR="005A3EBA">
        <w:rPr>
          <w:rFonts w:ascii="Arial" w:hAnsi="Arial" w:cs="Arial"/>
        </w:rPr>
        <w:t>δήλωσε</w:t>
      </w:r>
      <w:r w:rsidRPr="00A80626">
        <w:rPr>
          <w:rFonts w:ascii="Arial" w:hAnsi="Arial" w:cs="Arial"/>
        </w:rPr>
        <w:t xml:space="preserve"> για τον Θεόδωρο </w:t>
      </w:r>
      <w:proofErr w:type="spellStart"/>
      <w:r w:rsidRPr="00A80626">
        <w:rPr>
          <w:rFonts w:ascii="Arial" w:hAnsi="Arial" w:cs="Arial"/>
        </w:rPr>
        <w:t>Κουρε</w:t>
      </w:r>
      <w:r w:rsidR="005A3EBA">
        <w:rPr>
          <w:rFonts w:ascii="Arial" w:hAnsi="Arial" w:cs="Arial"/>
        </w:rPr>
        <w:t>ν</w:t>
      </w:r>
      <w:r w:rsidRPr="00A80626">
        <w:rPr>
          <w:rFonts w:ascii="Arial" w:hAnsi="Arial" w:cs="Arial"/>
        </w:rPr>
        <w:t>τζή</w:t>
      </w:r>
      <w:proofErr w:type="spellEnd"/>
      <w:r w:rsidRPr="00A80626">
        <w:rPr>
          <w:rFonts w:ascii="Arial" w:hAnsi="Arial" w:cs="Arial"/>
        </w:rPr>
        <w:t xml:space="preserve">: </w:t>
      </w:r>
      <w:r w:rsidRPr="00A80626">
        <w:rPr>
          <w:rFonts w:ascii="Arial" w:hAnsi="Arial" w:cs="Arial"/>
          <w:i/>
          <w:iCs/>
        </w:rPr>
        <w:t xml:space="preserve">«Είχα πολύ ταλαντούχους μαθητές σαν τον </w:t>
      </w:r>
      <w:proofErr w:type="spellStart"/>
      <w:r w:rsidRPr="00A80626">
        <w:rPr>
          <w:rFonts w:ascii="Arial" w:hAnsi="Arial" w:cs="Arial"/>
          <w:i/>
          <w:iCs/>
        </w:rPr>
        <w:t>Γκέρκγιεβ</w:t>
      </w:r>
      <w:proofErr w:type="spellEnd"/>
      <w:r w:rsidRPr="00A80626">
        <w:rPr>
          <w:rFonts w:ascii="Arial" w:hAnsi="Arial" w:cs="Arial"/>
          <w:i/>
          <w:iCs/>
        </w:rPr>
        <w:t xml:space="preserve"> και τον </w:t>
      </w:r>
      <w:proofErr w:type="spellStart"/>
      <w:r w:rsidRPr="00A80626">
        <w:rPr>
          <w:rFonts w:ascii="Arial" w:hAnsi="Arial" w:cs="Arial"/>
          <w:i/>
          <w:iCs/>
        </w:rPr>
        <w:t>Τερμικανόβ</w:t>
      </w:r>
      <w:proofErr w:type="spellEnd"/>
      <w:r w:rsidRPr="00A80626">
        <w:rPr>
          <w:rFonts w:ascii="Arial" w:hAnsi="Arial" w:cs="Arial"/>
          <w:i/>
          <w:iCs/>
        </w:rPr>
        <w:t xml:space="preserve"> και μια μόνο </w:t>
      </w:r>
      <w:r w:rsidR="009A272C" w:rsidRPr="00A80626">
        <w:rPr>
          <w:rFonts w:ascii="Arial" w:hAnsi="Arial" w:cs="Arial"/>
          <w:i/>
          <w:iCs/>
        </w:rPr>
        <w:t>διάνοια</w:t>
      </w:r>
      <w:r w:rsidRPr="00A80626">
        <w:rPr>
          <w:rFonts w:ascii="Arial" w:hAnsi="Arial" w:cs="Arial"/>
          <w:i/>
          <w:iCs/>
        </w:rPr>
        <w:t xml:space="preserve">: ήταν ο Θεόδωρος </w:t>
      </w:r>
      <w:proofErr w:type="spellStart"/>
      <w:r w:rsidRPr="00A80626">
        <w:rPr>
          <w:rFonts w:ascii="Arial" w:hAnsi="Arial" w:cs="Arial"/>
          <w:i/>
          <w:iCs/>
        </w:rPr>
        <w:t>Κουρεντζής</w:t>
      </w:r>
      <w:proofErr w:type="spellEnd"/>
      <w:r w:rsidRPr="00A80626">
        <w:rPr>
          <w:rFonts w:ascii="Arial" w:hAnsi="Arial" w:cs="Arial"/>
          <w:i/>
          <w:iCs/>
        </w:rPr>
        <w:t>».</w:t>
      </w:r>
    </w:p>
    <w:p w:rsidR="00A80626" w:rsidRPr="00D02794" w:rsidRDefault="00A80626" w:rsidP="00347F79">
      <w:pPr>
        <w:spacing w:after="0"/>
        <w:ind w:firstLine="720"/>
        <w:jc w:val="both"/>
        <w:rPr>
          <w:rFonts w:ascii="Arial" w:hAnsi="Arial" w:cs="Arial"/>
          <w:sz w:val="24"/>
          <w:szCs w:val="24"/>
        </w:rPr>
      </w:pPr>
      <w:r w:rsidRPr="00A80626">
        <w:rPr>
          <w:rFonts w:ascii="Arial" w:hAnsi="Arial" w:cs="Arial"/>
          <w:sz w:val="24"/>
          <w:szCs w:val="24"/>
        </w:rPr>
        <w:t xml:space="preserve">Στη Ρωσία είναι μια εμβληματική φυσιογνωμία. Όλες του οι συναυλίες είναι </w:t>
      </w:r>
      <w:r w:rsidR="002D26E5">
        <w:rPr>
          <w:rFonts w:ascii="Arial" w:hAnsi="Arial" w:cs="Arial"/>
          <w:sz w:val="24"/>
          <w:szCs w:val="24"/>
        </w:rPr>
        <w:t>«</w:t>
      </w:r>
      <w:proofErr w:type="spellStart"/>
      <w:r w:rsidRPr="00A80626">
        <w:rPr>
          <w:rFonts w:ascii="Arial" w:hAnsi="Arial" w:cs="Arial"/>
          <w:i/>
          <w:iCs/>
          <w:sz w:val="24"/>
          <w:szCs w:val="24"/>
        </w:rPr>
        <w:t>sold</w:t>
      </w:r>
      <w:proofErr w:type="spellEnd"/>
      <w:r w:rsidRPr="00A80626">
        <w:rPr>
          <w:rFonts w:ascii="Arial" w:hAnsi="Arial" w:cs="Arial"/>
          <w:i/>
          <w:iCs/>
          <w:sz w:val="24"/>
          <w:szCs w:val="24"/>
        </w:rPr>
        <w:t xml:space="preserve"> </w:t>
      </w:r>
      <w:proofErr w:type="spellStart"/>
      <w:r w:rsidRPr="00A80626">
        <w:rPr>
          <w:rFonts w:ascii="Arial" w:hAnsi="Arial" w:cs="Arial"/>
          <w:i/>
          <w:iCs/>
          <w:sz w:val="24"/>
          <w:szCs w:val="24"/>
        </w:rPr>
        <w:t>out</w:t>
      </w:r>
      <w:proofErr w:type="spellEnd"/>
      <w:r w:rsidR="002D26E5">
        <w:rPr>
          <w:rFonts w:ascii="Arial" w:hAnsi="Arial" w:cs="Arial"/>
          <w:i/>
          <w:iCs/>
          <w:sz w:val="24"/>
          <w:szCs w:val="24"/>
        </w:rPr>
        <w:t>»</w:t>
      </w:r>
      <w:r w:rsidRPr="00A80626">
        <w:rPr>
          <w:rFonts w:ascii="Arial" w:hAnsi="Arial" w:cs="Arial"/>
          <w:sz w:val="24"/>
          <w:szCs w:val="24"/>
        </w:rPr>
        <w:t xml:space="preserve"> μήνες πρωτύτερα, </w:t>
      </w:r>
      <w:r w:rsidR="005A3F7D">
        <w:rPr>
          <w:rFonts w:ascii="Arial" w:hAnsi="Arial" w:cs="Arial"/>
          <w:sz w:val="24"/>
          <w:szCs w:val="24"/>
        </w:rPr>
        <w:t xml:space="preserve">ενώ </w:t>
      </w:r>
      <w:r w:rsidRPr="00A80626">
        <w:rPr>
          <w:rFonts w:ascii="Arial" w:hAnsi="Arial" w:cs="Arial"/>
          <w:sz w:val="24"/>
          <w:szCs w:val="24"/>
        </w:rPr>
        <w:t xml:space="preserve">είναι δημοφιλής σε όλες τις ηλικίες. Διευθύνει τακτικά τις καλύτερες ορχήστρες της Μόσχας. Με την ομάδα των μουσικών </w:t>
      </w:r>
      <w:r w:rsidRPr="00D02794">
        <w:rPr>
          <w:rFonts w:ascii="Arial" w:hAnsi="Arial" w:cs="Arial"/>
          <w:sz w:val="24"/>
          <w:szCs w:val="24"/>
        </w:rPr>
        <w:t xml:space="preserve">του ταξιδεύουν σε Ευρώπη, Αμερική και Ασία προκαλώντας πανζουρλισμό με κάθε τους παράσταση. Ο </w:t>
      </w:r>
      <w:hyperlink r:id="rId14" w:tooltip="Βλαντιμίρ Πούτιν" w:history="1">
        <w:proofErr w:type="spellStart"/>
        <w:r w:rsidRPr="002C1DCB">
          <w:rPr>
            <w:rStyle w:val="-"/>
            <w:rFonts w:ascii="Arial" w:hAnsi="Arial" w:cs="Arial"/>
            <w:color w:val="auto"/>
            <w:sz w:val="24"/>
            <w:szCs w:val="24"/>
            <w:u w:val="none"/>
          </w:rPr>
          <w:t>Βλαντιμίρ</w:t>
        </w:r>
        <w:proofErr w:type="spellEnd"/>
        <w:r w:rsidRPr="002C1DCB">
          <w:rPr>
            <w:rStyle w:val="-"/>
            <w:rFonts w:ascii="Arial" w:hAnsi="Arial" w:cs="Arial"/>
            <w:color w:val="auto"/>
            <w:sz w:val="24"/>
            <w:szCs w:val="24"/>
            <w:u w:val="none"/>
          </w:rPr>
          <w:t xml:space="preserve"> </w:t>
        </w:r>
        <w:proofErr w:type="spellStart"/>
        <w:r w:rsidRPr="002C1DCB">
          <w:rPr>
            <w:rStyle w:val="-"/>
            <w:rFonts w:ascii="Arial" w:hAnsi="Arial" w:cs="Arial"/>
            <w:color w:val="auto"/>
            <w:sz w:val="24"/>
            <w:szCs w:val="24"/>
            <w:u w:val="none"/>
          </w:rPr>
          <w:t>Πούτιν</w:t>
        </w:r>
        <w:proofErr w:type="spellEnd"/>
      </w:hyperlink>
      <w:r w:rsidRPr="002C1DCB">
        <w:rPr>
          <w:rFonts w:ascii="Arial" w:hAnsi="Arial" w:cs="Arial"/>
          <w:sz w:val="24"/>
          <w:szCs w:val="24"/>
        </w:rPr>
        <w:t xml:space="preserve"> </w:t>
      </w:r>
      <w:r w:rsidRPr="00D02794">
        <w:rPr>
          <w:rFonts w:ascii="Arial" w:hAnsi="Arial" w:cs="Arial"/>
          <w:sz w:val="24"/>
          <w:szCs w:val="24"/>
        </w:rPr>
        <w:t>είναι δηλωμένος θαυμαστής του</w:t>
      </w:r>
      <w:r w:rsidR="007A39B1">
        <w:rPr>
          <w:rFonts w:ascii="Arial" w:hAnsi="Arial" w:cs="Arial"/>
          <w:sz w:val="24"/>
          <w:szCs w:val="24"/>
        </w:rPr>
        <w:t>.</w:t>
      </w:r>
    </w:p>
    <w:p w:rsidR="00D02794" w:rsidRPr="00D02794" w:rsidRDefault="00D02794" w:rsidP="00347F79">
      <w:pPr>
        <w:pStyle w:val="Web"/>
        <w:spacing w:before="0" w:beforeAutospacing="0" w:after="0" w:afterAutospacing="0"/>
        <w:ind w:firstLine="720"/>
        <w:jc w:val="both"/>
        <w:rPr>
          <w:rFonts w:ascii="Arial" w:hAnsi="Arial" w:cs="Arial"/>
        </w:rPr>
      </w:pPr>
      <w:r w:rsidRPr="00D02794">
        <w:rPr>
          <w:rFonts w:ascii="Arial" w:hAnsi="Arial" w:cs="Arial"/>
        </w:rPr>
        <w:t xml:space="preserve">O </w:t>
      </w:r>
      <w:r w:rsidR="007A39B1" w:rsidRPr="00347F79">
        <w:rPr>
          <w:rFonts w:ascii="Arial" w:hAnsi="Arial" w:cs="Arial"/>
          <w:b/>
        </w:rPr>
        <w:t>Νίκος</w:t>
      </w:r>
      <w:r w:rsidRPr="00347F79">
        <w:rPr>
          <w:rFonts w:ascii="Arial" w:hAnsi="Arial" w:cs="Arial"/>
          <w:b/>
        </w:rPr>
        <w:t xml:space="preserve"> </w:t>
      </w:r>
      <w:r w:rsidR="007A39B1" w:rsidRPr="00347F79">
        <w:rPr>
          <w:rFonts w:ascii="Arial" w:hAnsi="Arial" w:cs="Arial"/>
          <w:b/>
        </w:rPr>
        <w:t>Φλώρος</w:t>
      </w:r>
      <w:r w:rsidR="002449C1">
        <w:rPr>
          <w:rFonts w:ascii="Arial" w:hAnsi="Arial" w:cs="Arial"/>
          <w:b/>
        </w:rPr>
        <w:t xml:space="preserve"> (εικόνα 2)</w:t>
      </w:r>
      <w:r w:rsidRPr="00D02794">
        <w:rPr>
          <w:rFonts w:ascii="Arial" w:hAnsi="Arial" w:cs="Arial"/>
        </w:rPr>
        <w:t xml:space="preserve"> </w:t>
      </w:r>
      <w:r w:rsidR="007A39B1" w:rsidRPr="00D02794">
        <w:rPr>
          <w:rFonts w:ascii="Arial" w:hAnsi="Arial" w:cs="Arial"/>
        </w:rPr>
        <w:t>είναι</w:t>
      </w:r>
      <w:r w:rsidRPr="00D02794">
        <w:rPr>
          <w:rFonts w:ascii="Arial" w:hAnsi="Arial" w:cs="Arial"/>
        </w:rPr>
        <w:t xml:space="preserve"> </w:t>
      </w:r>
      <w:r w:rsidR="00DF1F30" w:rsidRPr="00D02794">
        <w:rPr>
          <w:rFonts w:ascii="Arial" w:hAnsi="Arial" w:cs="Arial"/>
        </w:rPr>
        <w:t>Έλληνας</w:t>
      </w:r>
      <w:r w:rsidRPr="00D02794">
        <w:rPr>
          <w:rFonts w:ascii="Arial" w:hAnsi="Arial" w:cs="Arial"/>
        </w:rPr>
        <w:t xml:space="preserve"> γλύπτης. </w:t>
      </w:r>
      <w:r w:rsidR="00DF1F30" w:rsidRPr="00D02794">
        <w:rPr>
          <w:rFonts w:ascii="Arial" w:hAnsi="Arial" w:cs="Arial"/>
        </w:rPr>
        <w:t>Γεννήθηκε</w:t>
      </w:r>
      <w:r w:rsidRPr="00D02794">
        <w:rPr>
          <w:rFonts w:ascii="Arial" w:hAnsi="Arial" w:cs="Arial"/>
        </w:rPr>
        <w:t xml:space="preserve"> στην Τρίπολη Αρκαδίας</w:t>
      </w:r>
      <w:r w:rsidR="002449C1">
        <w:rPr>
          <w:rFonts w:ascii="Arial" w:hAnsi="Arial" w:cs="Arial"/>
        </w:rPr>
        <w:t xml:space="preserve"> και μεγάλωσε στην Αθήνα.</w:t>
      </w:r>
      <w:r w:rsidRPr="00D02794">
        <w:rPr>
          <w:rFonts w:ascii="Arial" w:hAnsi="Arial" w:cs="Arial"/>
        </w:rPr>
        <w:t xml:space="preserve"> </w:t>
      </w:r>
      <w:r w:rsidR="002449C1">
        <w:rPr>
          <w:rFonts w:ascii="Arial" w:hAnsi="Arial" w:cs="Arial"/>
        </w:rPr>
        <w:t>Έχει ζήσει και εργαστεί σε διάφορες μεγάλες πόλεις ανά τον κόσμο. Σ</w:t>
      </w:r>
      <w:r w:rsidR="007A39B1" w:rsidRPr="00D02794">
        <w:rPr>
          <w:rFonts w:ascii="Arial" w:hAnsi="Arial" w:cs="Arial"/>
        </w:rPr>
        <w:t>πούδασε</w:t>
      </w:r>
      <w:r w:rsidRPr="00D02794">
        <w:rPr>
          <w:rFonts w:ascii="Arial" w:hAnsi="Arial" w:cs="Arial"/>
        </w:rPr>
        <w:t xml:space="preserve"> στην </w:t>
      </w:r>
      <w:r w:rsidR="006C7714" w:rsidRPr="00D02794">
        <w:rPr>
          <w:rFonts w:ascii="Arial" w:hAnsi="Arial" w:cs="Arial"/>
        </w:rPr>
        <w:t>σχολή</w:t>
      </w:r>
      <w:r w:rsidRPr="00D02794">
        <w:rPr>
          <w:rFonts w:ascii="Arial" w:hAnsi="Arial" w:cs="Arial"/>
        </w:rPr>
        <w:t xml:space="preserve"> </w:t>
      </w:r>
      <w:r w:rsidR="006C7714" w:rsidRPr="00D02794">
        <w:rPr>
          <w:rFonts w:ascii="Arial" w:hAnsi="Arial" w:cs="Arial"/>
        </w:rPr>
        <w:t>Καλών</w:t>
      </w:r>
      <w:r w:rsidRPr="00D02794">
        <w:rPr>
          <w:rFonts w:ascii="Arial" w:hAnsi="Arial" w:cs="Arial"/>
        </w:rPr>
        <w:t xml:space="preserve"> </w:t>
      </w:r>
      <w:r w:rsidR="006C7714" w:rsidRPr="00D02794">
        <w:rPr>
          <w:rFonts w:ascii="Arial" w:hAnsi="Arial" w:cs="Arial"/>
        </w:rPr>
        <w:t>Τεχνών</w:t>
      </w:r>
      <w:r w:rsidRPr="00D02794">
        <w:rPr>
          <w:rFonts w:ascii="Arial" w:hAnsi="Arial" w:cs="Arial"/>
        </w:rPr>
        <w:t xml:space="preserve"> στο </w:t>
      </w:r>
      <w:r w:rsidR="006C7714" w:rsidRPr="00D02794">
        <w:rPr>
          <w:rFonts w:ascii="Arial" w:hAnsi="Arial" w:cs="Arial"/>
        </w:rPr>
        <w:t>πανεπιστήμιο</w:t>
      </w:r>
      <w:r w:rsidRPr="00D02794">
        <w:rPr>
          <w:rFonts w:ascii="Arial" w:hAnsi="Arial" w:cs="Arial"/>
        </w:rPr>
        <w:t xml:space="preserve"> </w:t>
      </w:r>
      <w:r w:rsidR="006C7714" w:rsidRPr="00D02794">
        <w:rPr>
          <w:rFonts w:ascii="Arial" w:hAnsi="Arial" w:cs="Arial"/>
        </w:rPr>
        <w:t>της</w:t>
      </w:r>
      <w:r w:rsidRPr="00D02794">
        <w:rPr>
          <w:rFonts w:ascii="Arial" w:hAnsi="Arial" w:cs="Arial"/>
        </w:rPr>
        <w:t xml:space="preserve"> </w:t>
      </w:r>
      <w:r w:rsidR="006C7714" w:rsidRPr="00D02794">
        <w:rPr>
          <w:rFonts w:ascii="Arial" w:hAnsi="Arial" w:cs="Arial"/>
        </w:rPr>
        <w:t>Σορβόννης</w:t>
      </w:r>
      <w:r w:rsidRPr="00D02794">
        <w:rPr>
          <w:rFonts w:ascii="Arial" w:hAnsi="Arial" w:cs="Arial"/>
        </w:rPr>
        <w:t>. Δημιουργίες του έχουν φιλοξενήσει κορυφαίοι εικαστικοί χώροι ανά τον κόσμο, έχει τιμηθεί με σημαντικά βραβεία και διακρίσεις. Τη δουλειά του επιφανή έλληνα καλλιτέχνη έχουν επιβραβεύσει εξέχουσες προσωπικότητες της τέχνης.</w:t>
      </w:r>
    </w:p>
    <w:p w:rsidR="00D02794" w:rsidRPr="00D02794" w:rsidRDefault="00D02794" w:rsidP="00347F79">
      <w:pPr>
        <w:pStyle w:val="Web"/>
        <w:spacing w:before="0" w:beforeAutospacing="0" w:after="0" w:afterAutospacing="0"/>
        <w:ind w:firstLine="720"/>
        <w:jc w:val="both"/>
        <w:rPr>
          <w:rFonts w:ascii="Arial" w:hAnsi="Arial" w:cs="Arial"/>
        </w:rPr>
      </w:pPr>
      <w:r w:rsidRPr="00D02794">
        <w:rPr>
          <w:rFonts w:ascii="Arial" w:hAnsi="Arial" w:cs="Arial"/>
        </w:rPr>
        <w:t xml:space="preserve">Τον Σεπτέμβριο του 2012 τον επέλεξε ως καλλιτέχνη ο Αλβέρτος του Μονακό προκειμένου να φιλοτεχνήσει ένα έργο εμπνευσμένο από την πριγκίπισσα </w:t>
      </w:r>
      <w:proofErr w:type="spellStart"/>
      <w:r w:rsidRPr="00D02794">
        <w:rPr>
          <w:rFonts w:ascii="Arial" w:hAnsi="Arial" w:cs="Arial"/>
        </w:rPr>
        <w:t>Grace</w:t>
      </w:r>
      <w:proofErr w:type="spellEnd"/>
      <w:r w:rsidRPr="00D02794">
        <w:rPr>
          <w:rFonts w:ascii="Arial" w:hAnsi="Arial" w:cs="Arial"/>
        </w:rPr>
        <w:t xml:space="preserve"> </w:t>
      </w:r>
      <w:proofErr w:type="spellStart"/>
      <w:r w:rsidRPr="00D02794">
        <w:rPr>
          <w:rFonts w:ascii="Arial" w:hAnsi="Arial" w:cs="Arial"/>
        </w:rPr>
        <w:t>Kelly</w:t>
      </w:r>
      <w:proofErr w:type="spellEnd"/>
      <w:r w:rsidRPr="00D02794">
        <w:rPr>
          <w:rFonts w:ascii="Arial" w:hAnsi="Arial" w:cs="Arial"/>
        </w:rPr>
        <w:t xml:space="preserve"> για τον εορτασμό των 30 χρόνων από τον θάνατό της. Τα γλυπτά κοστούμια του έλληνα καλλιτέχνη φιλοξενήθηκαν με τεράστια επιτυχία στο Μόντε Κάρλο, αφού πρώτα είχαν εκτεθεί στο Βασιλικό Μουσείο της Ουάσιγκτον.</w:t>
      </w:r>
    </w:p>
    <w:p w:rsidR="00D02794" w:rsidRPr="00D02794" w:rsidRDefault="00D02794" w:rsidP="00347F79">
      <w:pPr>
        <w:pStyle w:val="Web"/>
        <w:spacing w:before="0" w:beforeAutospacing="0" w:after="0" w:afterAutospacing="0"/>
        <w:ind w:firstLine="720"/>
        <w:jc w:val="both"/>
        <w:rPr>
          <w:rFonts w:ascii="Arial" w:hAnsi="Arial" w:cs="Arial"/>
        </w:rPr>
      </w:pPr>
      <w:r w:rsidRPr="00D02794">
        <w:rPr>
          <w:rFonts w:ascii="Arial" w:hAnsi="Arial" w:cs="Arial"/>
        </w:rPr>
        <w:t>Για το διάσημο κοστούμι του, “</w:t>
      </w:r>
      <w:proofErr w:type="spellStart"/>
      <w:r w:rsidRPr="00D02794">
        <w:rPr>
          <w:rFonts w:ascii="Arial" w:hAnsi="Arial" w:cs="Arial"/>
        </w:rPr>
        <w:t>Red</w:t>
      </w:r>
      <w:proofErr w:type="spellEnd"/>
      <w:r w:rsidRPr="00D02794">
        <w:rPr>
          <w:rFonts w:ascii="Arial" w:hAnsi="Arial" w:cs="Arial"/>
        </w:rPr>
        <w:t xml:space="preserve"> </w:t>
      </w:r>
      <w:proofErr w:type="spellStart"/>
      <w:r w:rsidRPr="00D02794">
        <w:rPr>
          <w:rFonts w:ascii="Arial" w:hAnsi="Arial" w:cs="Arial"/>
        </w:rPr>
        <w:t>Queen</w:t>
      </w:r>
      <w:proofErr w:type="spellEnd"/>
      <w:r w:rsidRPr="00D02794">
        <w:rPr>
          <w:rFonts w:ascii="Arial" w:hAnsi="Arial" w:cs="Arial"/>
        </w:rPr>
        <w:t xml:space="preserve"> </w:t>
      </w:r>
      <w:proofErr w:type="spellStart"/>
      <w:r w:rsidRPr="00D02794">
        <w:rPr>
          <w:rFonts w:ascii="Arial" w:hAnsi="Arial" w:cs="Arial"/>
        </w:rPr>
        <w:t>Elizabeth</w:t>
      </w:r>
      <w:proofErr w:type="spellEnd"/>
      <w:r w:rsidRPr="00D02794">
        <w:rPr>
          <w:rFonts w:ascii="Arial" w:hAnsi="Arial" w:cs="Arial"/>
        </w:rPr>
        <w:t xml:space="preserve">”, έχει τιμηθεί με το πρώτο βραβείο από το Μητροπολιτικό Μουσείο της Νέας Υόρκης, ενώ τον Σεπτέμβριο του 2013 </w:t>
      </w:r>
      <w:r w:rsidR="006C7714">
        <w:rPr>
          <w:rFonts w:ascii="Arial" w:hAnsi="Arial" w:cs="Arial"/>
        </w:rPr>
        <w:t>πραγματοποίησε</w:t>
      </w:r>
      <w:r w:rsidRPr="00D02794">
        <w:rPr>
          <w:rFonts w:ascii="Arial" w:hAnsi="Arial" w:cs="Arial"/>
        </w:rPr>
        <w:t xml:space="preserve"> μεγάλη αναδρομική έκθεση στο Μουσείο της Μόσχας.</w:t>
      </w:r>
    </w:p>
    <w:p w:rsidR="00A80626" w:rsidRPr="006C7714" w:rsidRDefault="00A80626" w:rsidP="00347F79">
      <w:pPr>
        <w:spacing w:after="0"/>
        <w:jc w:val="both"/>
        <w:rPr>
          <w:rFonts w:ascii="Arial" w:hAnsi="Arial" w:cs="Arial"/>
          <w:sz w:val="24"/>
          <w:szCs w:val="24"/>
        </w:rPr>
      </w:pPr>
    </w:p>
    <w:p w:rsidR="00A80626" w:rsidRPr="006C7714" w:rsidRDefault="00A80626" w:rsidP="00347F79">
      <w:pPr>
        <w:spacing w:after="0"/>
        <w:jc w:val="both"/>
        <w:rPr>
          <w:rFonts w:ascii="Arial" w:hAnsi="Arial" w:cs="Arial"/>
          <w:sz w:val="24"/>
          <w:szCs w:val="24"/>
        </w:rPr>
      </w:pPr>
    </w:p>
    <w:p w:rsidR="005D740E" w:rsidRPr="00A80626" w:rsidRDefault="005D740E" w:rsidP="00347F79">
      <w:pPr>
        <w:spacing w:after="0"/>
        <w:jc w:val="both"/>
        <w:rPr>
          <w:rFonts w:ascii="Arial" w:hAnsi="Arial" w:cs="Arial"/>
          <w:b/>
          <w:sz w:val="24"/>
          <w:szCs w:val="24"/>
        </w:rPr>
      </w:pPr>
      <w:r w:rsidRPr="00A80626">
        <w:rPr>
          <w:rFonts w:ascii="Arial" w:hAnsi="Arial" w:cs="Arial"/>
          <w:b/>
          <w:sz w:val="24"/>
          <w:szCs w:val="24"/>
        </w:rPr>
        <w:t xml:space="preserve">Γεωργίου Κ. </w:t>
      </w:r>
      <w:proofErr w:type="spellStart"/>
      <w:r w:rsidRPr="00A80626">
        <w:rPr>
          <w:rFonts w:ascii="Arial" w:hAnsi="Arial" w:cs="Arial"/>
          <w:b/>
          <w:sz w:val="24"/>
          <w:szCs w:val="24"/>
        </w:rPr>
        <w:t>Τασούδη</w:t>
      </w:r>
      <w:proofErr w:type="spellEnd"/>
    </w:p>
    <w:p w:rsidR="005D740E" w:rsidRPr="00A80626" w:rsidRDefault="005D740E" w:rsidP="00347F79">
      <w:pPr>
        <w:spacing w:after="0"/>
        <w:jc w:val="both"/>
        <w:rPr>
          <w:rFonts w:ascii="Arial" w:hAnsi="Arial" w:cs="Arial"/>
          <w:b/>
          <w:sz w:val="24"/>
          <w:szCs w:val="24"/>
        </w:rPr>
      </w:pPr>
      <w:r w:rsidRPr="00A80626">
        <w:rPr>
          <w:rFonts w:ascii="Arial" w:hAnsi="Arial" w:cs="Arial"/>
          <w:b/>
          <w:sz w:val="24"/>
          <w:szCs w:val="24"/>
        </w:rPr>
        <w:t>Συγγραφέα – Ποιητή</w:t>
      </w:r>
    </w:p>
    <w:p w:rsidR="005D740E" w:rsidRPr="00A80626" w:rsidRDefault="005D740E" w:rsidP="00347F79">
      <w:pPr>
        <w:spacing w:after="0"/>
        <w:jc w:val="both"/>
        <w:rPr>
          <w:rFonts w:ascii="Arial" w:hAnsi="Arial" w:cs="Arial"/>
          <w:b/>
          <w:sz w:val="24"/>
          <w:szCs w:val="24"/>
        </w:rPr>
      </w:pPr>
      <w:r w:rsidRPr="00A80626">
        <w:rPr>
          <w:rFonts w:ascii="Arial" w:hAnsi="Arial" w:cs="Arial"/>
          <w:b/>
          <w:sz w:val="24"/>
          <w:szCs w:val="24"/>
        </w:rPr>
        <w:t>Θούριο Ορεστιάδας</w:t>
      </w:r>
    </w:p>
    <w:p w:rsidR="00347F79" w:rsidRDefault="00347F79" w:rsidP="00347F79">
      <w:pPr>
        <w:spacing w:after="0"/>
        <w:rPr>
          <w:rFonts w:ascii="Arial" w:hAnsi="Arial" w:cs="Arial"/>
          <w:sz w:val="24"/>
          <w:szCs w:val="24"/>
        </w:rPr>
      </w:pPr>
    </w:p>
    <w:p w:rsidR="00347F79" w:rsidRDefault="00347F79" w:rsidP="00347F79">
      <w:pPr>
        <w:spacing w:after="0"/>
        <w:rPr>
          <w:rFonts w:ascii="Arial" w:hAnsi="Arial" w:cs="Arial"/>
          <w:sz w:val="24"/>
          <w:szCs w:val="24"/>
        </w:rPr>
      </w:pPr>
    </w:p>
    <w:p w:rsidR="00347F79" w:rsidRDefault="00415DD1" w:rsidP="00347F79">
      <w:pPr>
        <w:spacing w:after="0"/>
        <w:rPr>
          <w:rFonts w:ascii="Arial" w:hAnsi="Arial" w:cs="Arial"/>
          <w:sz w:val="24"/>
          <w:szCs w:val="24"/>
        </w:rPr>
      </w:pPr>
      <w:r>
        <w:rPr>
          <w:noProof/>
        </w:rPr>
        <w:lastRenderedPageBreak/>
        <w:drawing>
          <wp:inline distT="0" distB="0" distL="0" distR="0">
            <wp:extent cx="2773527" cy="2267416"/>
            <wp:effectExtent l="19050" t="0" r="7773" b="0"/>
            <wp:docPr id="4" name="Εικόνα 4" descr="http://www.teodor-currentzis.com/wordpress/wp-content/uploads/2013/08/TC2_Anton-Zavyal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teodor-currentzis.com/wordpress/wp-content/uploads/2013/08/TC2_Anton-Zavyalov.jpg"/>
                    <pic:cNvPicPr>
                      <a:picLocks noChangeAspect="1" noChangeArrowheads="1"/>
                    </pic:cNvPicPr>
                  </pic:nvPicPr>
                  <pic:blipFill>
                    <a:blip r:embed="rId15" cstate="print"/>
                    <a:srcRect/>
                    <a:stretch>
                      <a:fillRect/>
                    </a:stretch>
                  </pic:blipFill>
                  <pic:spPr bwMode="auto">
                    <a:xfrm>
                      <a:off x="0" y="0"/>
                      <a:ext cx="2774269" cy="2268023"/>
                    </a:xfrm>
                    <a:prstGeom prst="rect">
                      <a:avLst/>
                    </a:prstGeom>
                    <a:noFill/>
                    <a:ln w="9525">
                      <a:noFill/>
                      <a:miter lim="800000"/>
                      <a:headEnd/>
                      <a:tailEnd/>
                    </a:ln>
                  </pic:spPr>
                </pic:pic>
              </a:graphicData>
            </a:graphic>
          </wp:inline>
        </w:drawing>
      </w:r>
    </w:p>
    <w:p w:rsidR="00347F79" w:rsidRDefault="00347F79" w:rsidP="00347F79">
      <w:pPr>
        <w:spacing w:after="0"/>
        <w:rPr>
          <w:rFonts w:ascii="Arial" w:hAnsi="Arial" w:cs="Arial"/>
          <w:sz w:val="24"/>
          <w:szCs w:val="24"/>
        </w:rPr>
      </w:pPr>
    </w:p>
    <w:p w:rsidR="002449C1" w:rsidRDefault="002449C1" w:rsidP="00347F79">
      <w:pPr>
        <w:spacing w:after="0"/>
        <w:rPr>
          <w:rFonts w:ascii="Arial" w:hAnsi="Arial" w:cs="Arial"/>
          <w:sz w:val="24"/>
          <w:szCs w:val="24"/>
        </w:rPr>
      </w:pPr>
      <w:r>
        <w:rPr>
          <w:rFonts w:ascii="Arial" w:hAnsi="Arial" w:cs="Arial"/>
          <w:sz w:val="24"/>
          <w:szCs w:val="24"/>
        </w:rPr>
        <w:t>Εικόνα 1</w:t>
      </w:r>
    </w:p>
    <w:p w:rsidR="00415DD1" w:rsidRDefault="00415DD1" w:rsidP="00347F79">
      <w:pPr>
        <w:spacing w:after="0"/>
        <w:rPr>
          <w:rFonts w:ascii="Arial" w:hAnsi="Arial" w:cs="Arial"/>
          <w:sz w:val="24"/>
          <w:szCs w:val="24"/>
        </w:rPr>
      </w:pPr>
      <w:r>
        <w:rPr>
          <w:rFonts w:ascii="Arial" w:hAnsi="Arial" w:cs="Arial"/>
          <w:sz w:val="24"/>
          <w:szCs w:val="24"/>
        </w:rPr>
        <w:t xml:space="preserve">Πηγή: </w:t>
      </w:r>
      <w:hyperlink r:id="rId16" w:history="1">
        <w:r w:rsidRPr="004833CA">
          <w:rPr>
            <w:rStyle w:val="-"/>
            <w:rFonts w:ascii="Arial" w:hAnsi="Arial" w:cs="Arial"/>
            <w:sz w:val="24"/>
            <w:szCs w:val="24"/>
          </w:rPr>
          <w:t>http://www.teodor-currentzis.com/index.php/photo-gallery/</w:t>
        </w:r>
      </w:hyperlink>
    </w:p>
    <w:p w:rsidR="00415DD1" w:rsidRDefault="00415DD1" w:rsidP="00347F79">
      <w:pPr>
        <w:spacing w:after="0"/>
        <w:rPr>
          <w:rFonts w:ascii="Arial" w:hAnsi="Arial" w:cs="Arial"/>
          <w:sz w:val="24"/>
          <w:szCs w:val="24"/>
        </w:rPr>
      </w:pPr>
    </w:p>
    <w:p w:rsidR="00415DD1" w:rsidRDefault="00415DD1" w:rsidP="00347F79">
      <w:pPr>
        <w:spacing w:after="0"/>
        <w:rPr>
          <w:rFonts w:ascii="Arial" w:hAnsi="Arial" w:cs="Arial"/>
          <w:sz w:val="24"/>
          <w:szCs w:val="24"/>
        </w:rPr>
      </w:pPr>
    </w:p>
    <w:p w:rsidR="00347F79" w:rsidRDefault="00347F79" w:rsidP="00347F79">
      <w:pPr>
        <w:spacing w:after="0"/>
        <w:rPr>
          <w:rFonts w:ascii="Arial" w:hAnsi="Arial" w:cs="Arial"/>
          <w:sz w:val="24"/>
          <w:szCs w:val="24"/>
        </w:rPr>
      </w:pPr>
      <w:r>
        <w:rPr>
          <w:noProof/>
        </w:rPr>
        <w:drawing>
          <wp:inline distT="0" distB="0" distL="0" distR="0">
            <wp:extent cx="2705100" cy="2689590"/>
            <wp:effectExtent l="19050" t="0" r="0" b="0"/>
            <wp:docPr id="1" name="Εικόνα 1" descr="http://www.nikosfloros.com/wp-content/uploads/2014/07/nikosfloro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ikosfloros.com/wp-content/uploads/2014/07/nikosfloros1.jpg"/>
                    <pic:cNvPicPr>
                      <a:picLocks noChangeAspect="1" noChangeArrowheads="1"/>
                    </pic:cNvPicPr>
                  </pic:nvPicPr>
                  <pic:blipFill>
                    <a:blip r:embed="rId17"/>
                    <a:srcRect/>
                    <a:stretch>
                      <a:fillRect/>
                    </a:stretch>
                  </pic:blipFill>
                  <pic:spPr bwMode="auto">
                    <a:xfrm>
                      <a:off x="0" y="0"/>
                      <a:ext cx="2714163" cy="2698601"/>
                    </a:xfrm>
                    <a:prstGeom prst="rect">
                      <a:avLst/>
                    </a:prstGeom>
                    <a:noFill/>
                    <a:ln w="9525">
                      <a:noFill/>
                      <a:miter lim="800000"/>
                      <a:headEnd/>
                      <a:tailEnd/>
                    </a:ln>
                  </pic:spPr>
                </pic:pic>
              </a:graphicData>
            </a:graphic>
          </wp:inline>
        </w:drawing>
      </w:r>
    </w:p>
    <w:p w:rsidR="00347F79" w:rsidRDefault="00347F79" w:rsidP="00347F79">
      <w:pPr>
        <w:spacing w:after="0"/>
        <w:rPr>
          <w:rFonts w:ascii="Arial" w:hAnsi="Arial" w:cs="Arial"/>
          <w:sz w:val="24"/>
          <w:szCs w:val="24"/>
        </w:rPr>
      </w:pPr>
    </w:p>
    <w:p w:rsidR="002449C1" w:rsidRDefault="002449C1" w:rsidP="00347F79">
      <w:pPr>
        <w:spacing w:after="0"/>
        <w:rPr>
          <w:rFonts w:ascii="Arial" w:hAnsi="Arial" w:cs="Arial"/>
          <w:sz w:val="24"/>
          <w:szCs w:val="24"/>
        </w:rPr>
      </w:pPr>
      <w:r>
        <w:rPr>
          <w:rFonts w:ascii="Arial" w:hAnsi="Arial" w:cs="Arial"/>
          <w:sz w:val="24"/>
          <w:szCs w:val="24"/>
        </w:rPr>
        <w:t>Εικόνα 2</w:t>
      </w:r>
    </w:p>
    <w:p w:rsidR="00347F79" w:rsidRDefault="00347F79" w:rsidP="00347F79">
      <w:pPr>
        <w:spacing w:after="0"/>
        <w:rPr>
          <w:rFonts w:ascii="Arial" w:hAnsi="Arial" w:cs="Arial"/>
          <w:sz w:val="24"/>
          <w:szCs w:val="24"/>
        </w:rPr>
      </w:pPr>
      <w:r>
        <w:rPr>
          <w:rFonts w:ascii="Arial" w:hAnsi="Arial" w:cs="Arial"/>
          <w:sz w:val="24"/>
          <w:szCs w:val="24"/>
        </w:rPr>
        <w:t xml:space="preserve">Πηγή: </w:t>
      </w:r>
      <w:hyperlink r:id="rId18" w:history="1">
        <w:r w:rsidR="00415DD1" w:rsidRPr="004833CA">
          <w:rPr>
            <w:rStyle w:val="-"/>
            <w:rFonts w:ascii="Arial" w:hAnsi="Arial" w:cs="Arial"/>
            <w:sz w:val="24"/>
            <w:szCs w:val="24"/>
          </w:rPr>
          <w:t>http://www.nikosfloros.com/el/biografiko/</w:t>
        </w:r>
      </w:hyperlink>
    </w:p>
    <w:p w:rsidR="00415DD1" w:rsidRDefault="00415DD1" w:rsidP="00347F79">
      <w:pPr>
        <w:spacing w:after="0"/>
        <w:rPr>
          <w:rFonts w:ascii="Arial" w:hAnsi="Arial" w:cs="Arial"/>
          <w:sz w:val="24"/>
          <w:szCs w:val="24"/>
        </w:rPr>
      </w:pPr>
    </w:p>
    <w:p w:rsidR="00415DD1" w:rsidRDefault="00415DD1" w:rsidP="00347F79">
      <w:pPr>
        <w:spacing w:after="0"/>
        <w:rPr>
          <w:rFonts w:ascii="Arial" w:hAnsi="Arial" w:cs="Arial"/>
          <w:sz w:val="24"/>
          <w:szCs w:val="24"/>
        </w:rPr>
      </w:pPr>
    </w:p>
    <w:p w:rsidR="00415DD1" w:rsidRPr="00A80626" w:rsidRDefault="00415DD1" w:rsidP="00347F79">
      <w:pPr>
        <w:spacing w:after="0"/>
        <w:rPr>
          <w:rFonts w:ascii="Arial" w:hAnsi="Arial" w:cs="Arial"/>
          <w:sz w:val="24"/>
          <w:szCs w:val="24"/>
        </w:rPr>
      </w:pPr>
    </w:p>
    <w:sectPr w:rsidR="00415DD1" w:rsidRPr="00A80626" w:rsidSect="002120EE">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D740E"/>
    <w:rsid w:val="0000714F"/>
    <w:rsid w:val="000274CA"/>
    <w:rsid w:val="00040FA4"/>
    <w:rsid w:val="0004141B"/>
    <w:rsid w:val="00053956"/>
    <w:rsid w:val="000723D8"/>
    <w:rsid w:val="000E024E"/>
    <w:rsid w:val="000E4A7C"/>
    <w:rsid w:val="00104A85"/>
    <w:rsid w:val="00105419"/>
    <w:rsid w:val="001318A3"/>
    <w:rsid w:val="00131B34"/>
    <w:rsid w:val="0014326D"/>
    <w:rsid w:val="00143BE2"/>
    <w:rsid w:val="00162162"/>
    <w:rsid w:val="00164CF2"/>
    <w:rsid w:val="001A74F8"/>
    <w:rsid w:val="001D71A7"/>
    <w:rsid w:val="002120EE"/>
    <w:rsid w:val="00230A20"/>
    <w:rsid w:val="00233883"/>
    <w:rsid w:val="002449C1"/>
    <w:rsid w:val="002645FA"/>
    <w:rsid w:val="00287A07"/>
    <w:rsid w:val="002A5117"/>
    <w:rsid w:val="002C1DCB"/>
    <w:rsid w:val="002D1D26"/>
    <w:rsid w:val="002D2052"/>
    <w:rsid w:val="002D26E5"/>
    <w:rsid w:val="002E57AB"/>
    <w:rsid w:val="00303096"/>
    <w:rsid w:val="0034364A"/>
    <w:rsid w:val="00347F79"/>
    <w:rsid w:val="003B0055"/>
    <w:rsid w:val="003B2060"/>
    <w:rsid w:val="003C3D79"/>
    <w:rsid w:val="003C3EBD"/>
    <w:rsid w:val="00405395"/>
    <w:rsid w:val="00415DD1"/>
    <w:rsid w:val="00424C5C"/>
    <w:rsid w:val="0047477A"/>
    <w:rsid w:val="0047626D"/>
    <w:rsid w:val="00477597"/>
    <w:rsid w:val="00493214"/>
    <w:rsid w:val="004C2AAB"/>
    <w:rsid w:val="004C690F"/>
    <w:rsid w:val="00507AF0"/>
    <w:rsid w:val="0051706C"/>
    <w:rsid w:val="005719D3"/>
    <w:rsid w:val="005869B7"/>
    <w:rsid w:val="005A3EBA"/>
    <w:rsid w:val="005A3F7D"/>
    <w:rsid w:val="005A74F9"/>
    <w:rsid w:val="005D2E9E"/>
    <w:rsid w:val="005D740E"/>
    <w:rsid w:val="005F3C4E"/>
    <w:rsid w:val="006052D0"/>
    <w:rsid w:val="00654C96"/>
    <w:rsid w:val="00677990"/>
    <w:rsid w:val="00694DAD"/>
    <w:rsid w:val="006A361A"/>
    <w:rsid w:val="006B2D67"/>
    <w:rsid w:val="006C7714"/>
    <w:rsid w:val="006F7467"/>
    <w:rsid w:val="007336CB"/>
    <w:rsid w:val="0075356F"/>
    <w:rsid w:val="00767953"/>
    <w:rsid w:val="00773455"/>
    <w:rsid w:val="00785259"/>
    <w:rsid w:val="0079392C"/>
    <w:rsid w:val="007A39B1"/>
    <w:rsid w:val="007A479A"/>
    <w:rsid w:val="007B1041"/>
    <w:rsid w:val="007F1153"/>
    <w:rsid w:val="00800934"/>
    <w:rsid w:val="00802EBA"/>
    <w:rsid w:val="00811214"/>
    <w:rsid w:val="0083681E"/>
    <w:rsid w:val="00854A18"/>
    <w:rsid w:val="00875AAF"/>
    <w:rsid w:val="00884A42"/>
    <w:rsid w:val="008B0363"/>
    <w:rsid w:val="008C790A"/>
    <w:rsid w:val="009019F3"/>
    <w:rsid w:val="00923279"/>
    <w:rsid w:val="00925EE1"/>
    <w:rsid w:val="00932005"/>
    <w:rsid w:val="0095200C"/>
    <w:rsid w:val="009A272C"/>
    <w:rsid w:val="009A58EE"/>
    <w:rsid w:val="009C2F78"/>
    <w:rsid w:val="009D4952"/>
    <w:rsid w:val="009F1943"/>
    <w:rsid w:val="00A00973"/>
    <w:rsid w:val="00A300A8"/>
    <w:rsid w:val="00A42870"/>
    <w:rsid w:val="00A71F58"/>
    <w:rsid w:val="00A768D7"/>
    <w:rsid w:val="00A80626"/>
    <w:rsid w:val="00A9677D"/>
    <w:rsid w:val="00AA0B2C"/>
    <w:rsid w:val="00AB5540"/>
    <w:rsid w:val="00AD3A28"/>
    <w:rsid w:val="00B37051"/>
    <w:rsid w:val="00B43056"/>
    <w:rsid w:val="00B50FE9"/>
    <w:rsid w:val="00B87148"/>
    <w:rsid w:val="00BE2A63"/>
    <w:rsid w:val="00C16096"/>
    <w:rsid w:val="00C22842"/>
    <w:rsid w:val="00C26AFC"/>
    <w:rsid w:val="00C461D1"/>
    <w:rsid w:val="00C500E5"/>
    <w:rsid w:val="00C60BC2"/>
    <w:rsid w:val="00C6296F"/>
    <w:rsid w:val="00C9064B"/>
    <w:rsid w:val="00C97EE8"/>
    <w:rsid w:val="00CC5B85"/>
    <w:rsid w:val="00D01BE1"/>
    <w:rsid w:val="00D02794"/>
    <w:rsid w:val="00D1060D"/>
    <w:rsid w:val="00D13B4D"/>
    <w:rsid w:val="00D2132B"/>
    <w:rsid w:val="00D32412"/>
    <w:rsid w:val="00D37AEF"/>
    <w:rsid w:val="00D45F26"/>
    <w:rsid w:val="00D6072A"/>
    <w:rsid w:val="00D60BE7"/>
    <w:rsid w:val="00D664D5"/>
    <w:rsid w:val="00D84A0E"/>
    <w:rsid w:val="00DC503B"/>
    <w:rsid w:val="00DD5913"/>
    <w:rsid w:val="00DD5E25"/>
    <w:rsid w:val="00DF1F30"/>
    <w:rsid w:val="00E2361C"/>
    <w:rsid w:val="00E26CC8"/>
    <w:rsid w:val="00E33FF5"/>
    <w:rsid w:val="00E441C0"/>
    <w:rsid w:val="00E549F8"/>
    <w:rsid w:val="00E72D5F"/>
    <w:rsid w:val="00EA009C"/>
    <w:rsid w:val="00ED3710"/>
    <w:rsid w:val="00EE7D7D"/>
    <w:rsid w:val="00F21956"/>
    <w:rsid w:val="00F31B25"/>
    <w:rsid w:val="00F77221"/>
    <w:rsid w:val="00F77A1D"/>
    <w:rsid w:val="00F86072"/>
    <w:rsid w:val="00F971A8"/>
    <w:rsid w:val="00FA1D4D"/>
    <w:rsid w:val="00FA6A0D"/>
    <w:rsid w:val="00FD069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0E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A80626"/>
    <w:pPr>
      <w:spacing w:before="100" w:beforeAutospacing="1" w:after="100" w:afterAutospacing="1" w:line="240" w:lineRule="auto"/>
    </w:pPr>
    <w:rPr>
      <w:rFonts w:ascii="Times New Roman" w:eastAsia="Times New Roman" w:hAnsi="Times New Roman" w:cs="Times New Roman"/>
      <w:sz w:val="24"/>
      <w:szCs w:val="24"/>
    </w:rPr>
  </w:style>
  <w:style w:type="character" w:styleId="-">
    <w:name w:val="Hyperlink"/>
    <w:basedOn w:val="a0"/>
    <w:uiPriority w:val="99"/>
    <w:unhideWhenUsed/>
    <w:rsid w:val="00A80626"/>
    <w:rPr>
      <w:color w:val="0000FF"/>
      <w:u w:val="single"/>
    </w:rPr>
  </w:style>
  <w:style w:type="paragraph" w:styleId="a3">
    <w:name w:val="Balloon Text"/>
    <w:basedOn w:val="a"/>
    <w:link w:val="Char"/>
    <w:uiPriority w:val="99"/>
    <w:semiHidden/>
    <w:unhideWhenUsed/>
    <w:rsid w:val="00347F79"/>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47F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6137041">
      <w:bodyDiv w:val="1"/>
      <w:marLeft w:val="0"/>
      <w:marRight w:val="0"/>
      <w:marTop w:val="0"/>
      <w:marBottom w:val="0"/>
      <w:divBdr>
        <w:top w:val="none" w:sz="0" w:space="0" w:color="auto"/>
        <w:left w:val="none" w:sz="0" w:space="0" w:color="auto"/>
        <w:bottom w:val="none" w:sz="0" w:space="0" w:color="auto"/>
        <w:right w:val="none" w:sz="0" w:space="0" w:color="auto"/>
      </w:divBdr>
    </w:div>
    <w:div w:id="1707872528">
      <w:bodyDiv w:val="1"/>
      <w:marLeft w:val="0"/>
      <w:marRight w:val="0"/>
      <w:marTop w:val="0"/>
      <w:marBottom w:val="0"/>
      <w:divBdr>
        <w:top w:val="none" w:sz="0" w:space="0" w:color="auto"/>
        <w:left w:val="none" w:sz="0" w:space="0" w:color="auto"/>
        <w:bottom w:val="none" w:sz="0" w:space="0" w:color="auto"/>
        <w:right w:val="none" w:sz="0" w:space="0" w:color="auto"/>
      </w:divBdr>
    </w:div>
    <w:div w:id="2137212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l.wikipedia.org/wiki/%CE%92%CE%B9%CE%BF%CE%BB%CE%AF" TargetMode="External"/><Relationship Id="rId13" Type="http://schemas.openxmlformats.org/officeDocument/2006/relationships/hyperlink" Target="https://el.wikipedia.org/w/index.php?title=%CE%93%CE%B9%CE%BF%CF%8D%CF%81%CE%B9_%CE%A4%CE%B5%CF%81%CE%BC%CE%B9%CE%BA%CE%B1%CE%BD%CF%8C%CE%B2&amp;action=edit&amp;redlink=1" TargetMode="External"/><Relationship Id="rId18" Type="http://schemas.openxmlformats.org/officeDocument/2006/relationships/hyperlink" Target="http://www.nikosfloros.com/el/biografiko/" TargetMode="External"/><Relationship Id="rId3" Type="http://schemas.openxmlformats.org/officeDocument/2006/relationships/settings" Target="settings.xml"/><Relationship Id="rId7" Type="http://schemas.openxmlformats.org/officeDocument/2006/relationships/hyperlink" Target="https://el.wikipedia.org/wiki/%CE%91%CE%B8%CE%AE%CE%BD%CE%B1" TargetMode="External"/><Relationship Id="rId12" Type="http://schemas.openxmlformats.org/officeDocument/2006/relationships/hyperlink" Target="https://el.wikipedia.org/w/index.php?title=%CE%92%CE%B1%CE%BB%CE%AD%CF%81%CE%B9_%CE%93%CE%BA%CE%AD%CF%81%CE%B3%CE%BA%CE%B9%CE%B5%CE%B2&amp;action=edit&amp;redlink=1"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www.teodor-currentzis.com/index.php/photo-galler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el.wikipedia.org/wiki/%CE%A1%CF%89%CF%83%CE%AF%CE%B1" TargetMode="External"/><Relationship Id="rId11" Type="http://schemas.openxmlformats.org/officeDocument/2006/relationships/hyperlink" Target="https://el.wikipedia.org/w/index.php?title=%CE%97%CE%BB%CE%AF%CE%B1%CF%82_%CE%9C%CE%BF%CF%8D%CF%83%CE%B9%CE%BD&amp;action=edit&amp;redlink=1" TargetMode="External"/><Relationship Id="rId5" Type="http://schemas.openxmlformats.org/officeDocument/2006/relationships/hyperlink" Target="https://el.wikipedia.org/w/index.php?title=%CE%94%CE%B9%CE%B5%CF%85%CE%B8%CF%85%CE%BD%CF%84%CE%AE%CF%82_%CE%BF%CF%81%CF%87%CE%AE%CF%83%CF%84%CF%81%CE%B1%CF%82&amp;action=edit&amp;redlink=1" TargetMode="External"/><Relationship Id="rId15" Type="http://schemas.openxmlformats.org/officeDocument/2006/relationships/image" Target="media/image1.jpeg"/><Relationship Id="rId10" Type="http://schemas.openxmlformats.org/officeDocument/2006/relationships/hyperlink" Target="https://el.wikipedia.org/wiki/%CE%91%CE%B3%CE%AF%CE%B1_%CE%A0%CE%B5%CF%84%CF%81%CE%BF%CF%8D%CF%80%CE%BF%CE%BB%CE%B7"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l.wikipedia.org/wiki/1990" TargetMode="External"/><Relationship Id="rId14" Type="http://schemas.openxmlformats.org/officeDocument/2006/relationships/hyperlink" Target="https://el.wikipedia.org/wiki/%CE%92%CE%BB%CE%B1%CE%BD%CF%84%CE%B9%CE%BC%CE%AF%CF%81_%CE%A0%CE%BF%CF%8D%CF%84%CE%B9%CE%BD"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BA5A7-90A8-488B-AED2-A57C5E039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3</Pages>
  <Words>1084</Words>
  <Characters>5854</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ΚΕΠΛΗ_ΙΝΤΕΡΝΕΤ</dc:creator>
  <cp:keywords/>
  <dc:description/>
  <cp:lastModifiedBy>ΚΕΠΛΗ_ΙΝΤΕΡΝΕΤ</cp:lastModifiedBy>
  <cp:revision>160</cp:revision>
  <dcterms:created xsi:type="dcterms:W3CDTF">2017-03-30T18:51:00Z</dcterms:created>
  <dcterms:modified xsi:type="dcterms:W3CDTF">2017-04-07T07:46:00Z</dcterms:modified>
</cp:coreProperties>
</file>