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37F" w:rsidRPr="00C728C4" w:rsidRDefault="00C728C4" w:rsidP="007A2CC5">
      <w:pPr>
        <w:spacing w:after="0"/>
        <w:ind w:firstLine="720"/>
        <w:jc w:val="center"/>
        <w:rPr>
          <w:rFonts w:ascii="Arial" w:hAnsi="Arial" w:cs="Arial"/>
          <w:b/>
          <w:sz w:val="24"/>
          <w:szCs w:val="24"/>
          <w:lang w:eastAsia="en-US"/>
        </w:rPr>
      </w:pPr>
      <w:r w:rsidRPr="00C728C4">
        <w:rPr>
          <w:rFonts w:ascii="Arial" w:hAnsi="Arial" w:cs="Arial"/>
          <w:b/>
          <w:sz w:val="24"/>
          <w:szCs w:val="24"/>
          <w:lang w:eastAsia="en-US"/>
        </w:rPr>
        <w:t xml:space="preserve">Ζητείται </w:t>
      </w:r>
      <w:r w:rsidR="00AC6074">
        <w:rPr>
          <w:rFonts w:ascii="Arial" w:hAnsi="Arial" w:cs="Arial"/>
          <w:b/>
          <w:sz w:val="24"/>
          <w:szCs w:val="24"/>
          <w:lang w:eastAsia="en-US"/>
        </w:rPr>
        <w:t xml:space="preserve">λαϊκή </w:t>
      </w:r>
      <w:r w:rsidRPr="00C728C4">
        <w:rPr>
          <w:rFonts w:ascii="Arial" w:hAnsi="Arial" w:cs="Arial"/>
          <w:b/>
          <w:sz w:val="24"/>
          <w:szCs w:val="24"/>
          <w:lang w:eastAsia="en-US"/>
        </w:rPr>
        <w:t>κυβίστηση</w:t>
      </w:r>
    </w:p>
    <w:p w:rsidR="0034337F" w:rsidRPr="00C728C4" w:rsidRDefault="0034337F" w:rsidP="007A2CC5">
      <w:pPr>
        <w:spacing w:after="0"/>
        <w:ind w:firstLine="720"/>
        <w:jc w:val="both"/>
        <w:rPr>
          <w:rFonts w:ascii="Arial" w:hAnsi="Arial" w:cs="Arial"/>
          <w:sz w:val="24"/>
          <w:szCs w:val="24"/>
          <w:lang w:eastAsia="en-US"/>
        </w:rPr>
      </w:pPr>
    </w:p>
    <w:p w:rsidR="005A1363" w:rsidRDefault="00CC397B" w:rsidP="007A2CC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40C0C">
        <w:rPr>
          <w:rFonts w:ascii="Arial" w:hAnsi="Arial" w:cs="Arial"/>
          <w:sz w:val="24"/>
          <w:szCs w:val="24"/>
        </w:rPr>
        <w:t>Απεγκλωβισμός</w:t>
      </w:r>
      <w:r>
        <w:rPr>
          <w:rFonts w:ascii="Arial" w:hAnsi="Arial" w:cs="Arial"/>
          <w:sz w:val="24"/>
          <w:szCs w:val="24"/>
        </w:rPr>
        <w:t xml:space="preserve"> με το σωστό τρόπο</w:t>
      </w:r>
      <w:r w:rsidRPr="00CC397B">
        <w:rPr>
          <w:rFonts w:ascii="Arial" w:hAnsi="Arial" w:cs="Arial"/>
          <w:sz w:val="24"/>
          <w:szCs w:val="24"/>
        </w:rPr>
        <w:t>;</w:t>
      </w:r>
      <w:r w:rsidR="00C728C4">
        <w:rPr>
          <w:rFonts w:ascii="Arial" w:hAnsi="Arial" w:cs="Arial"/>
          <w:sz w:val="24"/>
          <w:szCs w:val="24"/>
        </w:rPr>
        <w:t xml:space="preserve"> </w:t>
      </w:r>
      <w:r w:rsidR="00E40C0C">
        <w:rPr>
          <w:rFonts w:ascii="Arial" w:hAnsi="Arial" w:cs="Arial"/>
          <w:sz w:val="24"/>
          <w:szCs w:val="24"/>
        </w:rPr>
        <w:t>Ή μήπως</w:t>
      </w:r>
      <w:r w:rsidR="00C728C4">
        <w:rPr>
          <w:rFonts w:ascii="Arial" w:hAnsi="Arial" w:cs="Arial"/>
          <w:sz w:val="24"/>
          <w:szCs w:val="24"/>
        </w:rPr>
        <w:t xml:space="preserve"> με το</w:t>
      </w:r>
      <w:r>
        <w:rPr>
          <w:rFonts w:ascii="Arial" w:hAnsi="Arial" w:cs="Arial"/>
          <w:sz w:val="24"/>
          <w:szCs w:val="24"/>
        </w:rPr>
        <w:t>ν λάθος</w:t>
      </w:r>
      <w:r w:rsidRPr="00CC397B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 xml:space="preserve"> </w:t>
      </w:r>
      <w:r w:rsidR="00E40C0C">
        <w:rPr>
          <w:rFonts w:ascii="Arial" w:hAnsi="Arial" w:cs="Arial"/>
          <w:sz w:val="24"/>
          <w:szCs w:val="24"/>
        </w:rPr>
        <w:t>Άραγε θα καταστραφούμε</w:t>
      </w:r>
      <w:r>
        <w:rPr>
          <w:rFonts w:ascii="Arial" w:hAnsi="Arial" w:cs="Arial"/>
          <w:sz w:val="24"/>
          <w:szCs w:val="24"/>
        </w:rPr>
        <w:t xml:space="preserve"> με το</w:t>
      </w:r>
      <w:r w:rsidR="00C728C4">
        <w:rPr>
          <w:rFonts w:ascii="Arial" w:hAnsi="Arial" w:cs="Arial"/>
          <w:sz w:val="24"/>
          <w:szCs w:val="24"/>
        </w:rPr>
        <w:t xml:space="preserve"> σωστό τρόπο</w:t>
      </w:r>
      <w:r w:rsidRPr="00CC397B">
        <w:rPr>
          <w:rFonts w:ascii="Arial" w:hAnsi="Arial" w:cs="Arial"/>
          <w:sz w:val="24"/>
          <w:szCs w:val="24"/>
        </w:rPr>
        <w:t>;</w:t>
      </w:r>
      <w:r w:rsidR="00C728C4">
        <w:rPr>
          <w:rFonts w:ascii="Arial" w:hAnsi="Arial" w:cs="Arial"/>
          <w:sz w:val="24"/>
          <w:szCs w:val="24"/>
        </w:rPr>
        <w:t xml:space="preserve"> Όλ</w:t>
      </w:r>
      <w:r w:rsidR="00E13231">
        <w:rPr>
          <w:rFonts w:ascii="Arial" w:hAnsi="Arial" w:cs="Arial"/>
          <w:sz w:val="24"/>
          <w:szCs w:val="24"/>
        </w:rPr>
        <w:t>ες</w:t>
      </w:r>
      <w:r w:rsidR="00C728C4">
        <w:rPr>
          <w:rFonts w:ascii="Arial" w:hAnsi="Arial" w:cs="Arial"/>
          <w:sz w:val="24"/>
          <w:szCs w:val="24"/>
        </w:rPr>
        <w:t xml:space="preserve"> </w:t>
      </w:r>
      <w:r w:rsidR="00C947F3">
        <w:rPr>
          <w:rFonts w:ascii="Arial" w:hAnsi="Arial" w:cs="Arial"/>
          <w:sz w:val="24"/>
          <w:szCs w:val="24"/>
        </w:rPr>
        <w:t xml:space="preserve">τους </w:t>
      </w:r>
      <w:r w:rsidR="00477A1F">
        <w:rPr>
          <w:rFonts w:ascii="Arial" w:hAnsi="Arial" w:cs="Arial"/>
          <w:sz w:val="24"/>
          <w:szCs w:val="24"/>
        </w:rPr>
        <w:t>πιθανές</w:t>
      </w:r>
      <w:r w:rsidR="00C728C4">
        <w:rPr>
          <w:rFonts w:ascii="Arial" w:hAnsi="Arial" w:cs="Arial"/>
          <w:sz w:val="24"/>
          <w:szCs w:val="24"/>
        </w:rPr>
        <w:t xml:space="preserve"> λύσεις </w:t>
      </w:r>
      <w:r w:rsidR="00477A1F">
        <w:rPr>
          <w:rFonts w:ascii="Arial" w:hAnsi="Arial" w:cs="Arial"/>
          <w:sz w:val="24"/>
          <w:szCs w:val="24"/>
        </w:rPr>
        <w:t xml:space="preserve">στο </w:t>
      </w:r>
      <w:r w:rsidR="005A1363">
        <w:rPr>
          <w:rFonts w:ascii="Arial" w:hAnsi="Arial" w:cs="Arial"/>
          <w:sz w:val="24"/>
          <w:szCs w:val="24"/>
        </w:rPr>
        <w:t xml:space="preserve">Ελληνικό </w:t>
      </w:r>
      <w:r w:rsidR="00477A1F">
        <w:rPr>
          <w:rFonts w:ascii="Arial" w:hAnsi="Arial" w:cs="Arial"/>
          <w:sz w:val="24"/>
          <w:szCs w:val="24"/>
        </w:rPr>
        <w:t xml:space="preserve">πρόβλημα </w:t>
      </w:r>
      <w:r w:rsidR="005A1363">
        <w:rPr>
          <w:rFonts w:ascii="Arial" w:hAnsi="Arial" w:cs="Arial"/>
          <w:sz w:val="24"/>
          <w:szCs w:val="24"/>
        </w:rPr>
        <w:t xml:space="preserve">που </w:t>
      </w:r>
      <w:r w:rsidR="00A41D9B">
        <w:rPr>
          <w:rFonts w:ascii="Arial" w:hAnsi="Arial" w:cs="Arial"/>
          <w:sz w:val="24"/>
          <w:szCs w:val="24"/>
        </w:rPr>
        <w:t>όμως</w:t>
      </w:r>
      <w:r w:rsidR="00C728C4">
        <w:rPr>
          <w:rFonts w:ascii="Arial" w:hAnsi="Arial" w:cs="Arial"/>
          <w:sz w:val="24"/>
          <w:szCs w:val="24"/>
        </w:rPr>
        <w:t xml:space="preserve"> φαντάζουν </w:t>
      </w:r>
      <w:r w:rsidR="00477A1F">
        <w:rPr>
          <w:rFonts w:ascii="Arial" w:hAnsi="Arial" w:cs="Arial"/>
          <w:sz w:val="24"/>
          <w:szCs w:val="24"/>
        </w:rPr>
        <w:t xml:space="preserve">σαν </w:t>
      </w:r>
      <w:r w:rsidR="00C728C4">
        <w:rPr>
          <w:rFonts w:ascii="Arial" w:hAnsi="Arial" w:cs="Arial"/>
          <w:sz w:val="24"/>
          <w:szCs w:val="24"/>
        </w:rPr>
        <w:t>τραίνα που χαθήκαν</w:t>
      </w:r>
      <w:r w:rsidR="005A1363" w:rsidRPr="005A1363">
        <w:rPr>
          <w:rFonts w:ascii="Arial" w:hAnsi="Arial" w:cs="Arial"/>
          <w:sz w:val="24"/>
          <w:szCs w:val="24"/>
        </w:rPr>
        <w:t xml:space="preserve"> </w:t>
      </w:r>
      <w:r w:rsidR="005A1363">
        <w:rPr>
          <w:rFonts w:ascii="Arial" w:hAnsi="Arial" w:cs="Arial"/>
          <w:sz w:val="24"/>
          <w:szCs w:val="24"/>
        </w:rPr>
        <w:t>οριστικώς</w:t>
      </w:r>
      <w:r w:rsidR="00C728C4">
        <w:rPr>
          <w:rFonts w:ascii="Arial" w:hAnsi="Arial" w:cs="Arial"/>
          <w:sz w:val="24"/>
          <w:szCs w:val="24"/>
        </w:rPr>
        <w:t xml:space="preserve">. </w:t>
      </w:r>
      <w:r w:rsidR="00C85542">
        <w:rPr>
          <w:rFonts w:ascii="Arial" w:hAnsi="Arial" w:cs="Arial"/>
          <w:sz w:val="24"/>
          <w:szCs w:val="24"/>
        </w:rPr>
        <w:t xml:space="preserve">Για κάποιες καλώς για κάποιες όχι. </w:t>
      </w:r>
      <w:r w:rsidR="00C728C4">
        <w:rPr>
          <w:rFonts w:ascii="Arial" w:hAnsi="Arial" w:cs="Arial"/>
          <w:sz w:val="24"/>
          <w:szCs w:val="24"/>
        </w:rPr>
        <w:t xml:space="preserve">Οι τίτλοι </w:t>
      </w:r>
      <w:r w:rsidR="005A1363">
        <w:rPr>
          <w:rFonts w:ascii="Arial" w:hAnsi="Arial" w:cs="Arial"/>
          <w:sz w:val="24"/>
          <w:szCs w:val="24"/>
        </w:rPr>
        <w:t xml:space="preserve">του </w:t>
      </w:r>
      <w:r w:rsidR="00C728C4">
        <w:rPr>
          <w:rFonts w:ascii="Arial" w:hAnsi="Arial" w:cs="Arial"/>
          <w:sz w:val="24"/>
          <w:szCs w:val="24"/>
        </w:rPr>
        <w:t xml:space="preserve">τέλους πέφτουν </w:t>
      </w:r>
      <w:r w:rsidR="005A1363">
        <w:rPr>
          <w:rFonts w:ascii="Arial" w:hAnsi="Arial" w:cs="Arial"/>
          <w:sz w:val="24"/>
          <w:szCs w:val="24"/>
        </w:rPr>
        <w:t xml:space="preserve">για την Ελλάδα </w:t>
      </w:r>
      <w:r w:rsidR="00C728C4">
        <w:rPr>
          <w:rFonts w:ascii="Arial" w:hAnsi="Arial" w:cs="Arial"/>
          <w:sz w:val="24"/>
          <w:szCs w:val="24"/>
        </w:rPr>
        <w:t xml:space="preserve">και </w:t>
      </w:r>
      <w:r w:rsidR="005A1363">
        <w:rPr>
          <w:rFonts w:ascii="Arial" w:hAnsi="Arial" w:cs="Arial"/>
          <w:sz w:val="24"/>
          <w:szCs w:val="24"/>
        </w:rPr>
        <w:t xml:space="preserve">όπως τα σημάδια δείχνουν, </w:t>
      </w:r>
      <w:r w:rsidR="00C728C4">
        <w:rPr>
          <w:rFonts w:ascii="Arial" w:hAnsi="Arial" w:cs="Arial"/>
          <w:sz w:val="24"/>
          <w:szCs w:val="24"/>
        </w:rPr>
        <w:t xml:space="preserve">η </w:t>
      </w:r>
      <w:r w:rsidR="00F94B80">
        <w:rPr>
          <w:rFonts w:ascii="Arial" w:hAnsi="Arial" w:cs="Arial"/>
          <w:sz w:val="24"/>
          <w:szCs w:val="24"/>
        </w:rPr>
        <w:t>λύση στο άλγος</w:t>
      </w:r>
      <w:r w:rsidR="00C728C4">
        <w:rPr>
          <w:rFonts w:ascii="Arial" w:hAnsi="Arial" w:cs="Arial"/>
          <w:sz w:val="24"/>
          <w:szCs w:val="24"/>
        </w:rPr>
        <w:t xml:space="preserve"> θα συμβεί με τον </w:t>
      </w:r>
      <w:r w:rsidR="005A1363">
        <w:rPr>
          <w:rFonts w:ascii="Arial" w:hAnsi="Arial" w:cs="Arial"/>
          <w:sz w:val="24"/>
          <w:szCs w:val="24"/>
        </w:rPr>
        <w:t xml:space="preserve">πιο επώδυνο τρόπο: τον </w:t>
      </w:r>
      <w:r w:rsidR="00822634">
        <w:rPr>
          <w:rFonts w:ascii="Arial" w:hAnsi="Arial" w:cs="Arial"/>
          <w:sz w:val="24"/>
          <w:szCs w:val="24"/>
        </w:rPr>
        <w:t xml:space="preserve">λάθος </w:t>
      </w:r>
      <w:r w:rsidR="00C728C4">
        <w:rPr>
          <w:rFonts w:ascii="Arial" w:hAnsi="Arial" w:cs="Arial"/>
          <w:sz w:val="24"/>
          <w:szCs w:val="24"/>
        </w:rPr>
        <w:t>καταστροφικό.</w:t>
      </w:r>
    </w:p>
    <w:p w:rsidR="005A1363" w:rsidRDefault="005A1363" w:rsidP="005A1363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Δυστυχώς</w:t>
      </w:r>
      <w:r w:rsidR="00017A6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το κλείσιμο του νεοελληνικού </w:t>
      </w:r>
      <w:r w:rsidR="00A80398">
        <w:rPr>
          <w:rFonts w:ascii="Arial" w:hAnsi="Arial" w:cs="Arial"/>
          <w:sz w:val="24"/>
          <w:szCs w:val="24"/>
        </w:rPr>
        <w:t xml:space="preserve">ιστορικού </w:t>
      </w:r>
      <w:r>
        <w:rPr>
          <w:rFonts w:ascii="Arial" w:hAnsi="Arial" w:cs="Arial"/>
          <w:sz w:val="24"/>
          <w:szCs w:val="24"/>
        </w:rPr>
        <w:t xml:space="preserve">κύκλου </w:t>
      </w:r>
      <w:r w:rsidR="00BE4B2C">
        <w:rPr>
          <w:rFonts w:ascii="Arial" w:hAnsi="Arial" w:cs="Arial"/>
          <w:sz w:val="24"/>
          <w:szCs w:val="24"/>
        </w:rPr>
        <w:t xml:space="preserve">φαίνεται ότι, </w:t>
      </w:r>
      <w:r>
        <w:rPr>
          <w:rFonts w:ascii="Arial" w:hAnsi="Arial" w:cs="Arial"/>
          <w:sz w:val="24"/>
          <w:szCs w:val="24"/>
        </w:rPr>
        <w:t>δ</w:t>
      </w:r>
      <w:r w:rsidR="00C728C4">
        <w:rPr>
          <w:rFonts w:ascii="Arial" w:hAnsi="Arial" w:cs="Arial"/>
          <w:sz w:val="24"/>
          <w:szCs w:val="24"/>
        </w:rPr>
        <w:t>εν θα είναι ανώδυνο</w:t>
      </w:r>
      <w:r>
        <w:rPr>
          <w:rFonts w:ascii="Arial" w:hAnsi="Arial" w:cs="Arial"/>
          <w:sz w:val="24"/>
          <w:szCs w:val="24"/>
        </w:rPr>
        <w:t xml:space="preserve"> ούτε θα μας αφήσει ανεπηρέαστους</w:t>
      </w:r>
      <w:r w:rsidR="00C728C4">
        <w:rPr>
          <w:rFonts w:ascii="Arial" w:hAnsi="Arial" w:cs="Arial"/>
          <w:sz w:val="24"/>
          <w:szCs w:val="24"/>
        </w:rPr>
        <w:t xml:space="preserve">, αλλά </w:t>
      </w:r>
      <w:r w:rsidR="00A80398">
        <w:rPr>
          <w:rFonts w:ascii="Arial" w:hAnsi="Arial" w:cs="Arial"/>
          <w:sz w:val="24"/>
          <w:szCs w:val="24"/>
        </w:rPr>
        <w:t xml:space="preserve">ακόμη κι </w:t>
      </w:r>
      <w:r w:rsidR="00477A1F">
        <w:rPr>
          <w:rFonts w:ascii="Arial" w:hAnsi="Arial" w:cs="Arial"/>
          <w:sz w:val="24"/>
          <w:szCs w:val="24"/>
        </w:rPr>
        <w:t>έτσι</w:t>
      </w:r>
      <w:r>
        <w:rPr>
          <w:rFonts w:ascii="Arial" w:hAnsi="Arial" w:cs="Arial"/>
          <w:sz w:val="24"/>
          <w:szCs w:val="24"/>
        </w:rPr>
        <w:t xml:space="preserve">, μέσω της </w:t>
      </w:r>
      <w:r w:rsidR="00CB630C">
        <w:rPr>
          <w:rFonts w:ascii="Arial" w:hAnsi="Arial" w:cs="Arial"/>
          <w:sz w:val="24"/>
          <w:szCs w:val="24"/>
        </w:rPr>
        <w:t xml:space="preserve">(λάθος) </w:t>
      </w:r>
      <w:r>
        <w:rPr>
          <w:rFonts w:ascii="Arial" w:hAnsi="Arial" w:cs="Arial"/>
          <w:sz w:val="24"/>
          <w:szCs w:val="24"/>
        </w:rPr>
        <w:t>καταστροφής,</w:t>
      </w:r>
      <w:r w:rsidR="00477A1F">
        <w:rPr>
          <w:rFonts w:ascii="Arial" w:hAnsi="Arial" w:cs="Arial"/>
          <w:sz w:val="24"/>
          <w:szCs w:val="24"/>
        </w:rPr>
        <w:t xml:space="preserve"> θα πληρωθεί</w:t>
      </w:r>
      <w:r w:rsidR="00C728C4">
        <w:rPr>
          <w:rFonts w:ascii="Arial" w:hAnsi="Arial" w:cs="Arial"/>
          <w:sz w:val="24"/>
          <w:szCs w:val="24"/>
        </w:rPr>
        <w:t xml:space="preserve"> </w:t>
      </w:r>
      <w:r w:rsidR="00477A1F">
        <w:rPr>
          <w:rFonts w:ascii="Arial" w:hAnsi="Arial" w:cs="Arial"/>
          <w:sz w:val="24"/>
          <w:szCs w:val="24"/>
        </w:rPr>
        <w:t>η</w:t>
      </w:r>
      <w:r w:rsidR="00C728C4">
        <w:rPr>
          <w:rFonts w:ascii="Arial" w:hAnsi="Arial" w:cs="Arial"/>
          <w:sz w:val="24"/>
          <w:szCs w:val="24"/>
        </w:rPr>
        <w:t xml:space="preserve"> μία από τις τρεις προϋποθέσεις</w:t>
      </w:r>
      <w:r w:rsidR="00B00FA5">
        <w:rPr>
          <w:rFonts w:ascii="Arial" w:hAnsi="Arial" w:cs="Arial"/>
          <w:sz w:val="24"/>
          <w:szCs w:val="24"/>
        </w:rPr>
        <w:t>,</w:t>
      </w:r>
      <w:r w:rsidR="00C728C4">
        <w:rPr>
          <w:rFonts w:ascii="Arial" w:hAnsi="Arial" w:cs="Arial"/>
          <w:sz w:val="24"/>
          <w:szCs w:val="24"/>
        </w:rPr>
        <w:t xml:space="preserve"> για </w:t>
      </w:r>
      <w:r w:rsidR="00A80398">
        <w:rPr>
          <w:rFonts w:ascii="Arial" w:hAnsi="Arial" w:cs="Arial"/>
          <w:sz w:val="24"/>
          <w:szCs w:val="24"/>
        </w:rPr>
        <w:t>τη</w:t>
      </w:r>
      <w:r w:rsidR="00477A1F">
        <w:rPr>
          <w:rFonts w:ascii="Arial" w:hAnsi="Arial" w:cs="Arial"/>
          <w:sz w:val="24"/>
          <w:szCs w:val="24"/>
        </w:rPr>
        <w:t xml:space="preserve"> χάραξη ενός</w:t>
      </w:r>
      <w:r w:rsidR="00C728C4">
        <w:rPr>
          <w:rFonts w:ascii="Arial" w:hAnsi="Arial" w:cs="Arial"/>
          <w:sz w:val="24"/>
          <w:szCs w:val="24"/>
        </w:rPr>
        <w:t xml:space="preserve"> ευοίωνο</w:t>
      </w:r>
      <w:r w:rsidR="00A80398">
        <w:rPr>
          <w:rFonts w:ascii="Arial" w:hAnsi="Arial" w:cs="Arial"/>
          <w:sz w:val="24"/>
          <w:szCs w:val="24"/>
        </w:rPr>
        <w:t>υ</w:t>
      </w:r>
      <w:r w:rsidR="00C728C4">
        <w:rPr>
          <w:rFonts w:ascii="Arial" w:hAnsi="Arial" w:cs="Arial"/>
          <w:sz w:val="24"/>
          <w:szCs w:val="24"/>
        </w:rPr>
        <w:t xml:space="preserve"> μέλλον</w:t>
      </w:r>
      <w:r w:rsidR="00477A1F">
        <w:rPr>
          <w:rFonts w:ascii="Arial" w:hAnsi="Arial" w:cs="Arial"/>
          <w:sz w:val="24"/>
          <w:szCs w:val="24"/>
        </w:rPr>
        <w:t xml:space="preserve">τος για την </w:t>
      </w:r>
      <w:r>
        <w:rPr>
          <w:rFonts w:ascii="Arial" w:hAnsi="Arial" w:cs="Arial"/>
          <w:sz w:val="24"/>
          <w:szCs w:val="24"/>
        </w:rPr>
        <w:t>Π</w:t>
      </w:r>
      <w:r w:rsidR="00477A1F">
        <w:rPr>
          <w:rFonts w:ascii="Arial" w:hAnsi="Arial" w:cs="Arial"/>
          <w:sz w:val="24"/>
          <w:szCs w:val="24"/>
        </w:rPr>
        <w:t>ατρίδα</w:t>
      </w:r>
      <w:r>
        <w:rPr>
          <w:rFonts w:ascii="Arial" w:hAnsi="Arial" w:cs="Arial"/>
          <w:sz w:val="24"/>
          <w:szCs w:val="24"/>
        </w:rPr>
        <w:t>.</w:t>
      </w:r>
      <w:r w:rsidR="00182610">
        <w:rPr>
          <w:rFonts w:ascii="Arial" w:hAnsi="Arial" w:cs="Arial"/>
          <w:sz w:val="24"/>
          <w:szCs w:val="24"/>
        </w:rPr>
        <w:t xml:space="preserve"> Θα </w:t>
      </w:r>
      <w:r w:rsidR="000E0F3D">
        <w:rPr>
          <w:rFonts w:ascii="Arial" w:hAnsi="Arial" w:cs="Arial"/>
          <w:sz w:val="24"/>
          <w:szCs w:val="24"/>
        </w:rPr>
        <w:t>κατανοηθεί</w:t>
      </w:r>
      <w:r w:rsidR="00182610">
        <w:rPr>
          <w:rFonts w:ascii="Arial" w:hAnsi="Arial" w:cs="Arial"/>
          <w:sz w:val="24"/>
          <w:szCs w:val="24"/>
        </w:rPr>
        <w:t xml:space="preserve"> παρακάτω ο λόγος </w:t>
      </w:r>
      <w:r w:rsidR="000E0F3D">
        <w:rPr>
          <w:rFonts w:ascii="Arial" w:hAnsi="Arial" w:cs="Arial"/>
          <w:sz w:val="24"/>
          <w:szCs w:val="24"/>
        </w:rPr>
        <w:t>για τον οποίον</w:t>
      </w:r>
      <w:r w:rsidR="00182610">
        <w:rPr>
          <w:rFonts w:ascii="Arial" w:hAnsi="Arial" w:cs="Arial"/>
          <w:sz w:val="24"/>
          <w:szCs w:val="24"/>
        </w:rPr>
        <w:t xml:space="preserve"> η καταστροφή</w:t>
      </w:r>
      <w:r w:rsidR="004C0FC8">
        <w:rPr>
          <w:rFonts w:ascii="Arial" w:hAnsi="Arial" w:cs="Arial"/>
          <w:sz w:val="24"/>
          <w:szCs w:val="24"/>
        </w:rPr>
        <w:t>, εδώ που φτάσαμε,</w:t>
      </w:r>
      <w:r w:rsidR="00182610">
        <w:rPr>
          <w:rFonts w:ascii="Arial" w:hAnsi="Arial" w:cs="Arial"/>
          <w:sz w:val="24"/>
          <w:szCs w:val="24"/>
        </w:rPr>
        <w:t xml:space="preserve"> είναι επιβεβλημένη και προς το συμφέρον μας.</w:t>
      </w:r>
    </w:p>
    <w:p w:rsidR="005A1363" w:rsidRDefault="00C728C4" w:rsidP="005A1363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Η δεύτερη προϋπόθεση </w:t>
      </w:r>
      <w:r w:rsidR="005A1363">
        <w:rPr>
          <w:rFonts w:ascii="Arial" w:hAnsi="Arial" w:cs="Arial"/>
          <w:sz w:val="24"/>
          <w:szCs w:val="24"/>
        </w:rPr>
        <w:t>ήδη</w:t>
      </w:r>
      <w:r w:rsidR="00CF7AB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πληρείται </w:t>
      </w:r>
      <w:r w:rsidR="00CF7AB1">
        <w:rPr>
          <w:rFonts w:ascii="Arial" w:hAnsi="Arial" w:cs="Arial"/>
          <w:sz w:val="24"/>
          <w:szCs w:val="24"/>
        </w:rPr>
        <w:t>καθόσον</w:t>
      </w:r>
      <w:r>
        <w:rPr>
          <w:rFonts w:ascii="Arial" w:hAnsi="Arial" w:cs="Arial"/>
          <w:sz w:val="24"/>
          <w:szCs w:val="24"/>
        </w:rPr>
        <w:t xml:space="preserve"> </w:t>
      </w:r>
      <w:r w:rsidR="00CF7AB1">
        <w:rPr>
          <w:rFonts w:ascii="Arial" w:hAnsi="Arial" w:cs="Arial"/>
          <w:sz w:val="24"/>
          <w:szCs w:val="24"/>
        </w:rPr>
        <w:t>σχετίζεται</w:t>
      </w:r>
      <w:r>
        <w:rPr>
          <w:rFonts w:ascii="Arial" w:hAnsi="Arial" w:cs="Arial"/>
          <w:sz w:val="24"/>
          <w:szCs w:val="24"/>
        </w:rPr>
        <w:t xml:space="preserve"> με τους </w:t>
      </w:r>
      <w:r w:rsidR="005D4EB5">
        <w:rPr>
          <w:rFonts w:ascii="Arial" w:hAnsi="Arial" w:cs="Arial"/>
          <w:sz w:val="24"/>
          <w:szCs w:val="24"/>
        </w:rPr>
        <w:t>πρωταίτιους/δρώντες</w:t>
      </w:r>
      <w:r>
        <w:rPr>
          <w:rFonts w:ascii="Arial" w:hAnsi="Arial" w:cs="Arial"/>
          <w:sz w:val="24"/>
          <w:szCs w:val="24"/>
        </w:rPr>
        <w:t xml:space="preserve"> της καταστροφής </w:t>
      </w:r>
      <w:r w:rsidR="005D4EB5">
        <w:rPr>
          <w:rFonts w:ascii="Arial" w:hAnsi="Arial" w:cs="Arial"/>
          <w:sz w:val="24"/>
          <w:szCs w:val="24"/>
        </w:rPr>
        <w:t>μας (ως υποκείμενα δρομολόγησης των εξελίξεων)</w:t>
      </w:r>
      <w:r w:rsidR="00CF7AB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οι οποίοι δεν είναι άλλοι από το </w:t>
      </w:r>
      <w:r w:rsidR="005A1363">
        <w:rPr>
          <w:rFonts w:ascii="Arial" w:hAnsi="Arial" w:cs="Arial"/>
          <w:sz w:val="24"/>
          <w:szCs w:val="24"/>
        </w:rPr>
        <w:t xml:space="preserve">ένοχο </w:t>
      </w:r>
      <w:r>
        <w:rPr>
          <w:rFonts w:ascii="Arial" w:hAnsi="Arial" w:cs="Arial"/>
          <w:sz w:val="24"/>
          <w:szCs w:val="24"/>
        </w:rPr>
        <w:t xml:space="preserve">πολιτικό </w:t>
      </w:r>
      <w:r w:rsidR="005A1363">
        <w:rPr>
          <w:rFonts w:ascii="Arial" w:hAnsi="Arial" w:cs="Arial"/>
          <w:sz w:val="24"/>
          <w:szCs w:val="24"/>
        </w:rPr>
        <w:t>σύστημα</w:t>
      </w:r>
      <w:r>
        <w:rPr>
          <w:rFonts w:ascii="Arial" w:hAnsi="Arial" w:cs="Arial"/>
          <w:sz w:val="24"/>
          <w:szCs w:val="24"/>
        </w:rPr>
        <w:t xml:space="preserve"> της χώρας</w:t>
      </w:r>
      <w:r w:rsidR="005D4EB5">
        <w:rPr>
          <w:rFonts w:ascii="Arial" w:hAnsi="Arial" w:cs="Arial"/>
          <w:sz w:val="24"/>
          <w:szCs w:val="24"/>
        </w:rPr>
        <w:t>:</w:t>
      </w:r>
      <w:r w:rsidR="00DF2EC8">
        <w:rPr>
          <w:rFonts w:ascii="Arial" w:hAnsi="Arial" w:cs="Arial"/>
          <w:sz w:val="24"/>
          <w:szCs w:val="24"/>
        </w:rPr>
        <w:t xml:space="preserve"> ιδιαιτέρως </w:t>
      </w:r>
      <w:r w:rsidR="005D4EB5">
        <w:rPr>
          <w:rFonts w:ascii="Arial" w:hAnsi="Arial" w:cs="Arial"/>
          <w:sz w:val="24"/>
          <w:szCs w:val="24"/>
        </w:rPr>
        <w:t xml:space="preserve">εκείνο </w:t>
      </w:r>
      <w:r w:rsidR="00DF2EC8">
        <w:rPr>
          <w:rFonts w:ascii="Arial" w:hAnsi="Arial" w:cs="Arial"/>
          <w:sz w:val="24"/>
          <w:szCs w:val="24"/>
        </w:rPr>
        <w:t>από το 1980 κι εντεύθεν</w:t>
      </w:r>
      <w:r w:rsidR="005A1363">
        <w:rPr>
          <w:rFonts w:ascii="Arial" w:hAnsi="Arial" w:cs="Arial"/>
          <w:sz w:val="24"/>
          <w:szCs w:val="24"/>
        </w:rPr>
        <w:t>.</w:t>
      </w:r>
    </w:p>
    <w:p w:rsidR="00193A54" w:rsidRDefault="00C728C4" w:rsidP="005A1363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Η </w:t>
      </w:r>
      <w:r w:rsidR="00CF7AB1">
        <w:rPr>
          <w:rFonts w:ascii="Arial" w:hAnsi="Arial" w:cs="Arial"/>
          <w:sz w:val="24"/>
          <w:szCs w:val="24"/>
        </w:rPr>
        <w:t>τ</w:t>
      </w:r>
      <w:r>
        <w:rPr>
          <w:rFonts w:ascii="Arial" w:hAnsi="Arial" w:cs="Arial"/>
          <w:sz w:val="24"/>
          <w:szCs w:val="24"/>
        </w:rPr>
        <w:t>ρίτη προϋπόθεση</w:t>
      </w:r>
      <w:r w:rsidR="005A1363">
        <w:rPr>
          <w:rFonts w:ascii="Arial" w:hAnsi="Arial" w:cs="Arial"/>
          <w:sz w:val="24"/>
          <w:szCs w:val="24"/>
        </w:rPr>
        <w:t xml:space="preserve">, η οποία </w:t>
      </w:r>
      <w:r w:rsidR="000A26DF">
        <w:rPr>
          <w:rFonts w:ascii="Arial" w:hAnsi="Arial" w:cs="Arial"/>
          <w:sz w:val="24"/>
          <w:szCs w:val="24"/>
        </w:rPr>
        <w:t>ανα</w:t>
      </w:r>
      <w:r w:rsidR="005A1363">
        <w:rPr>
          <w:rFonts w:ascii="Arial" w:hAnsi="Arial" w:cs="Arial"/>
          <w:sz w:val="24"/>
          <w:szCs w:val="24"/>
        </w:rPr>
        <w:t>ζητείται,</w:t>
      </w:r>
      <w:r>
        <w:rPr>
          <w:rFonts w:ascii="Arial" w:hAnsi="Arial" w:cs="Arial"/>
          <w:sz w:val="24"/>
          <w:szCs w:val="24"/>
        </w:rPr>
        <w:t xml:space="preserve"> σχετίζεται με το </w:t>
      </w:r>
      <w:proofErr w:type="spellStart"/>
      <w:r>
        <w:rPr>
          <w:rFonts w:ascii="Arial" w:hAnsi="Arial" w:cs="Arial"/>
          <w:sz w:val="24"/>
          <w:szCs w:val="24"/>
        </w:rPr>
        <w:t>πρόταγμα</w:t>
      </w:r>
      <w:proofErr w:type="spellEnd"/>
      <w:r w:rsidR="000332EA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0332EA">
        <w:rPr>
          <w:rFonts w:ascii="Arial" w:hAnsi="Arial" w:cs="Arial"/>
          <w:sz w:val="24"/>
          <w:szCs w:val="24"/>
        </w:rPr>
        <w:t>Τ</w:t>
      </w:r>
      <w:r>
        <w:rPr>
          <w:rFonts w:ascii="Arial" w:hAnsi="Arial" w:cs="Arial"/>
          <w:sz w:val="24"/>
          <w:szCs w:val="24"/>
        </w:rPr>
        <w:t>ην εθνική</w:t>
      </w:r>
      <w:r w:rsidR="00A671BF">
        <w:rPr>
          <w:rFonts w:ascii="Arial" w:hAnsi="Arial" w:cs="Arial"/>
          <w:sz w:val="24"/>
          <w:szCs w:val="24"/>
        </w:rPr>
        <w:t>, δηλαδή,</w:t>
      </w:r>
      <w:r>
        <w:rPr>
          <w:rFonts w:ascii="Arial" w:hAnsi="Arial" w:cs="Arial"/>
          <w:sz w:val="24"/>
          <w:szCs w:val="24"/>
        </w:rPr>
        <w:t xml:space="preserve"> στρατηγική </w:t>
      </w:r>
      <w:proofErr w:type="spellStart"/>
      <w:r>
        <w:rPr>
          <w:rFonts w:ascii="Arial" w:hAnsi="Arial" w:cs="Arial"/>
          <w:sz w:val="24"/>
          <w:szCs w:val="24"/>
        </w:rPr>
        <w:t>σκοποθεσία</w:t>
      </w:r>
      <w:proofErr w:type="spellEnd"/>
      <w:r>
        <w:rPr>
          <w:rFonts w:ascii="Arial" w:hAnsi="Arial" w:cs="Arial"/>
          <w:sz w:val="24"/>
          <w:szCs w:val="24"/>
        </w:rPr>
        <w:t xml:space="preserve"> με την οποία </w:t>
      </w:r>
      <w:r w:rsidR="00CF7AB1">
        <w:rPr>
          <w:rFonts w:ascii="Arial" w:hAnsi="Arial" w:cs="Arial"/>
          <w:sz w:val="24"/>
          <w:szCs w:val="24"/>
        </w:rPr>
        <w:t>πρόκειται ν</w:t>
      </w:r>
      <w:r>
        <w:rPr>
          <w:rFonts w:ascii="Arial" w:hAnsi="Arial" w:cs="Arial"/>
          <w:sz w:val="24"/>
          <w:szCs w:val="24"/>
        </w:rPr>
        <w:t xml:space="preserve">α δομηθεί το </w:t>
      </w:r>
      <w:proofErr w:type="spellStart"/>
      <w:r w:rsidR="005A1363">
        <w:rPr>
          <w:rFonts w:ascii="Arial" w:hAnsi="Arial" w:cs="Arial"/>
          <w:sz w:val="24"/>
          <w:szCs w:val="24"/>
        </w:rPr>
        <w:t>μετα</w:t>
      </w:r>
      <w:proofErr w:type="spellEnd"/>
      <w:r w:rsidR="005A1363">
        <w:rPr>
          <w:rFonts w:ascii="Arial" w:hAnsi="Arial" w:cs="Arial"/>
          <w:sz w:val="24"/>
          <w:szCs w:val="24"/>
        </w:rPr>
        <w:t xml:space="preserve">-νεοελληνικό </w:t>
      </w:r>
      <w:r>
        <w:rPr>
          <w:rFonts w:ascii="Arial" w:hAnsi="Arial" w:cs="Arial"/>
          <w:sz w:val="24"/>
          <w:szCs w:val="24"/>
        </w:rPr>
        <w:t xml:space="preserve">μέλλον </w:t>
      </w:r>
      <w:r w:rsidR="005A1363">
        <w:rPr>
          <w:rFonts w:ascii="Arial" w:hAnsi="Arial" w:cs="Arial"/>
          <w:sz w:val="24"/>
          <w:szCs w:val="24"/>
        </w:rPr>
        <w:t>του τόπου</w:t>
      </w:r>
      <w:r>
        <w:rPr>
          <w:rFonts w:ascii="Arial" w:hAnsi="Arial" w:cs="Arial"/>
          <w:sz w:val="24"/>
          <w:szCs w:val="24"/>
        </w:rPr>
        <w:t xml:space="preserve">. Το υλικό ετούτου του </w:t>
      </w:r>
      <w:proofErr w:type="spellStart"/>
      <w:r>
        <w:rPr>
          <w:rFonts w:ascii="Arial" w:hAnsi="Arial" w:cs="Arial"/>
          <w:sz w:val="24"/>
          <w:szCs w:val="24"/>
        </w:rPr>
        <w:t>προτάγματος</w:t>
      </w:r>
      <w:proofErr w:type="spellEnd"/>
      <w:r>
        <w:rPr>
          <w:rFonts w:ascii="Arial" w:hAnsi="Arial" w:cs="Arial"/>
          <w:sz w:val="24"/>
          <w:szCs w:val="24"/>
        </w:rPr>
        <w:t xml:space="preserve"> υπάρχει και είναι </w:t>
      </w:r>
      <w:r w:rsidR="00750345">
        <w:rPr>
          <w:rFonts w:ascii="Arial" w:hAnsi="Arial" w:cs="Arial"/>
          <w:sz w:val="24"/>
          <w:szCs w:val="24"/>
        </w:rPr>
        <w:t xml:space="preserve">σε όλους </w:t>
      </w:r>
      <w:r>
        <w:rPr>
          <w:rFonts w:ascii="Arial" w:hAnsi="Arial" w:cs="Arial"/>
          <w:sz w:val="24"/>
          <w:szCs w:val="24"/>
        </w:rPr>
        <w:t xml:space="preserve">γνωστό, αλλά </w:t>
      </w:r>
      <w:r w:rsidR="005A1363">
        <w:rPr>
          <w:rFonts w:ascii="Arial" w:hAnsi="Arial" w:cs="Arial"/>
          <w:sz w:val="24"/>
          <w:szCs w:val="24"/>
        </w:rPr>
        <w:t xml:space="preserve">συνάμα </w:t>
      </w:r>
      <w:r w:rsidR="00B16062">
        <w:rPr>
          <w:rFonts w:ascii="Arial" w:hAnsi="Arial" w:cs="Arial"/>
          <w:sz w:val="24"/>
          <w:szCs w:val="24"/>
        </w:rPr>
        <w:t>προκλητικά αγνοημένο</w:t>
      </w:r>
      <w:r w:rsidR="00AF7104">
        <w:rPr>
          <w:rFonts w:ascii="Arial" w:hAnsi="Arial" w:cs="Arial"/>
          <w:sz w:val="24"/>
          <w:szCs w:val="24"/>
        </w:rPr>
        <w:t xml:space="preserve">: </w:t>
      </w:r>
      <w:r w:rsidR="00930341">
        <w:rPr>
          <w:rFonts w:ascii="Arial" w:hAnsi="Arial" w:cs="Arial"/>
          <w:sz w:val="24"/>
          <w:szCs w:val="24"/>
        </w:rPr>
        <w:t xml:space="preserve">είναι </w:t>
      </w:r>
      <w:r w:rsidR="00051B5A">
        <w:rPr>
          <w:rFonts w:ascii="Arial" w:hAnsi="Arial" w:cs="Arial"/>
          <w:sz w:val="24"/>
          <w:szCs w:val="24"/>
        </w:rPr>
        <w:t>πασίγνωστο</w:t>
      </w:r>
      <w:r w:rsidR="00930341">
        <w:rPr>
          <w:rFonts w:ascii="Arial" w:hAnsi="Arial" w:cs="Arial"/>
          <w:sz w:val="24"/>
          <w:szCs w:val="24"/>
        </w:rPr>
        <w:t xml:space="preserve"> και </w:t>
      </w:r>
      <w:r w:rsidR="000A26DF">
        <w:rPr>
          <w:rFonts w:ascii="Arial" w:hAnsi="Arial" w:cs="Arial"/>
          <w:sz w:val="24"/>
          <w:szCs w:val="24"/>
        </w:rPr>
        <w:t>απαντάται στ</w:t>
      </w:r>
      <w:r w:rsidR="00AF7104">
        <w:rPr>
          <w:rFonts w:ascii="Arial" w:hAnsi="Arial" w:cs="Arial"/>
          <w:sz w:val="24"/>
          <w:szCs w:val="24"/>
        </w:rPr>
        <w:t>η</w:t>
      </w:r>
      <w:r w:rsidR="000A26DF">
        <w:rPr>
          <w:rFonts w:ascii="Arial" w:hAnsi="Arial" w:cs="Arial"/>
          <w:sz w:val="24"/>
          <w:szCs w:val="24"/>
        </w:rPr>
        <w:t>ν</w:t>
      </w:r>
      <w:r w:rsidR="00AF7104">
        <w:rPr>
          <w:rFonts w:ascii="Arial" w:hAnsi="Arial" w:cs="Arial"/>
          <w:sz w:val="24"/>
          <w:szCs w:val="24"/>
        </w:rPr>
        <w:t xml:space="preserve"> Ελληνικότητα.</w:t>
      </w:r>
    </w:p>
    <w:p w:rsidR="00075282" w:rsidRDefault="005725E1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Αυτό </w:t>
      </w:r>
      <w:r w:rsidR="00AF7104">
        <w:rPr>
          <w:rFonts w:ascii="Arial" w:hAnsi="Arial" w:cs="Arial"/>
          <w:sz w:val="24"/>
          <w:szCs w:val="24"/>
        </w:rPr>
        <w:t>λοιπόν</w:t>
      </w:r>
      <w:r w:rsidR="00DB5111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προκειμένου να </w:t>
      </w:r>
      <w:r w:rsidR="00A96388">
        <w:rPr>
          <w:rFonts w:ascii="Arial" w:hAnsi="Arial" w:cs="Arial"/>
          <w:sz w:val="24"/>
          <w:szCs w:val="24"/>
        </w:rPr>
        <w:t>ξανα</w:t>
      </w:r>
      <w:r>
        <w:rPr>
          <w:rFonts w:ascii="Arial" w:hAnsi="Arial" w:cs="Arial"/>
          <w:sz w:val="24"/>
          <w:szCs w:val="24"/>
        </w:rPr>
        <w:t>γίνει αντιληπτό</w:t>
      </w:r>
      <w:r w:rsidR="00D076BD">
        <w:rPr>
          <w:rFonts w:ascii="Arial" w:hAnsi="Arial" w:cs="Arial"/>
          <w:sz w:val="24"/>
          <w:szCs w:val="24"/>
        </w:rPr>
        <w:t xml:space="preserve"> και να εκτιμηθεί στην </w:t>
      </w:r>
      <w:r w:rsidR="00AF7104">
        <w:rPr>
          <w:rFonts w:ascii="Arial" w:hAnsi="Arial" w:cs="Arial"/>
          <w:sz w:val="24"/>
          <w:szCs w:val="24"/>
        </w:rPr>
        <w:t>πραγματική</w:t>
      </w:r>
      <w:r w:rsidR="00075282">
        <w:rPr>
          <w:rFonts w:ascii="Arial" w:hAnsi="Arial" w:cs="Arial"/>
          <w:sz w:val="24"/>
          <w:szCs w:val="24"/>
        </w:rPr>
        <w:t xml:space="preserve"> </w:t>
      </w:r>
      <w:r w:rsidR="00B468CB">
        <w:rPr>
          <w:rFonts w:ascii="Arial" w:hAnsi="Arial" w:cs="Arial"/>
          <w:sz w:val="24"/>
          <w:szCs w:val="24"/>
        </w:rPr>
        <w:t>του διάσταση</w:t>
      </w:r>
      <w:r w:rsidR="00075282">
        <w:rPr>
          <w:rFonts w:ascii="Arial" w:hAnsi="Arial" w:cs="Arial"/>
          <w:sz w:val="24"/>
          <w:szCs w:val="24"/>
        </w:rPr>
        <w:t xml:space="preserve"> -</w:t>
      </w:r>
      <w:r>
        <w:rPr>
          <w:rFonts w:ascii="Arial" w:hAnsi="Arial" w:cs="Arial"/>
          <w:sz w:val="24"/>
          <w:szCs w:val="24"/>
        </w:rPr>
        <w:t xml:space="preserve">κυρίως από τους Πολίτες </w:t>
      </w:r>
      <w:r w:rsidR="00D076BD">
        <w:rPr>
          <w:rFonts w:ascii="Arial" w:hAnsi="Arial" w:cs="Arial"/>
          <w:sz w:val="24"/>
          <w:szCs w:val="24"/>
        </w:rPr>
        <w:t xml:space="preserve">καθώς το πολιτικό προσωπικό έχει στεγνώσει από κάθε τι </w:t>
      </w:r>
      <w:r w:rsidR="00075282">
        <w:rPr>
          <w:rFonts w:ascii="Arial" w:hAnsi="Arial" w:cs="Arial"/>
          <w:sz w:val="24"/>
          <w:szCs w:val="24"/>
        </w:rPr>
        <w:t xml:space="preserve">το </w:t>
      </w:r>
      <w:r w:rsidR="00D076BD">
        <w:rPr>
          <w:rFonts w:ascii="Arial" w:hAnsi="Arial" w:cs="Arial"/>
          <w:sz w:val="24"/>
          <w:szCs w:val="24"/>
        </w:rPr>
        <w:t>ελληνοκεντρικό</w:t>
      </w:r>
      <w:r w:rsidR="00075282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χρειάζεται μια αδιανόητη,</w:t>
      </w:r>
      <w:r w:rsidR="00075282">
        <w:rPr>
          <w:rFonts w:ascii="Arial" w:hAnsi="Arial" w:cs="Arial"/>
          <w:sz w:val="24"/>
          <w:szCs w:val="24"/>
        </w:rPr>
        <w:t xml:space="preserve"> αλλά άκρως επιβεβλημένη πράξη.</w:t>
      </w:r>
    </w:p>
    <w:p w:rsidR="005725E1" w:rsidRDefault="005725E1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Χρειάζεται να αντλήσουμε έμπνευση από τους υπαίτιους της διαφαινόμενης ή</w:t>
      </w:r>
      <w:r w:rsidR="00C254A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επί του ορθότερου</w:t>
      </w:r>
      <w:r w:rsidR="00C254A8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δρομολογημένης και μονοδρομημένης </w:t>
      </w:r>
      <w:r w:rsidR="00DB5111">
        <w:rPr>
          <w:rFonts w:ascii="Arial" w:hAnsi="Arial" w:cs="Arial"/>
          <w:sz w:val="24"/>
          <w:szCs w:val="24"/>
        </w:rPr>
        <w:t xml:space="preserve">(λάθος) </w:t>
      </w:r>
      <w:r>
        <w:rPr>
          <w:rFonts w:ascii="Arial" w:hAnsi="Arial" w:cs="Arial"/>
          <w:sz w:val="24"/>
          <w:szCs w:val="24"/>
        </w:rPr>
        <w:t>καταστροφής μας. Χρειάζεται να μιμη</w:t>
      </w:r>
      <w:r w:rsidR="00F83D48">
        <w:rPr>
          <w:rFonts w:ascii="Arial" w:hAnsi="Arial" w:cs="Arial"/>
          <w:sz w:val="24"/>
          <w:szCs w:val="24"/>
        </w:rPr>
        <w:t>θούμε μία από τις</w:t>
      </w:r>
      <w:r>
        <w:rPr>
          <w:rFonts w:ascii="Arial" w:hAnsi="Arial" w:cs="Arial"/>
          <w:sz w:val="24"/>
          <w:szCs w:val="24"/>
        </w:rPr>
        <w:t xml:space="preserve"> </w:t>
      </w:r>
      <w:r w:rsidR="002D54CF">
        <w:rPr>
          <w:rFonts w:ascii="Arial" w:hAnsi="Arial" w:cs="Arial"/>
          <w:sz w:val="24"/>
          <w:szCs w:val="24"/>
        </w:rPr>
        <w:t xml:space="preserve">προσφυέστερες </w:t>
      </w:r>
      <w:r>
        <w:rPr>
          <w:rFonts w:ascii="Arial" w:hAnsi="Arial" w:cs="Arial"/>
          <w:sz w:val="24"/>
          <w:szCs w:val="24"/>
        </w:rPr>
        <w:t>πρακτικ</w:t>
      </w:r>
      <w:r w:rsidR="00F83D48">
        <w:rPr>
          <w:rFonts w:ascii="Arial" w:hAnsi="Arial" w:cs="Arial"/>
          <w:sz w:val="24"/>
          <w:szCs w:val="24"/>
        </w:rPr>
        <w:t>ές</w:t>
      </w:r>
      <w:r>
        <w:rPr>
          <w:rFonts w:ascii="Arial" w:hAnsi="Arial" w:cs="Arial"/>
          <w:sz w:val="24"/>
          <w:szCs w:val="24"/>
        </w:rPr>
        <w:t xml:space="preserve"> του πολιτικού κατεστημένου</w:t>
      </w:r>
      <w:r w:rsidR="00F73976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="00F73976">
        <w:rPr>
          <w:rFonts w:ascii="Arial" w:hAnsi="Arial" w:cs="Arial"/>
          <w:sz w:val="24"/>
          <w:szCs w:val="24"/>
        </w:rPr>
        <w:t>Κ</w:t>
      </w:r>
      <w:r>
        <w:rPr>
          <w:rFonts w:ascii="Arial" w:hAnsi="Arial" w:cs="Arial"/>
          <w:sz w:val="24"/>
          <w:szCs w:val="24"/>
        </w:rPr>
        <w:t xml:space="preserve">αι </w:t>
      </w:r>
      <w:r w:rsidR="00B91D6B">
        <w:rPr>
          <w:rFonts w:ascii="Arial" w:hAnsi="Arial" w:cs="Arial"/>
          <w:sz w:val="24"/>
          <w:szCs w:val="24"/>
        </w:rPr>
        <w:t xml:space="preserve">για να μην </w:t>
      </w:r>
      <w:r w:rsidR="00F83D48">
        <w:rPr>
          <w:rFonts w:ascii="Arial" w:hAnsi="Arial" w:cs="Arial"/>
          <w:sz w:val="24"/>
          <w:szCs w:val="24"/>
        </w:rPr>
        <w:t>μακρηγορώ</w:t>
      </w:r>
      <w:r w:rsidR="00F73976">
        <w:rPr>
          <w:rFonts w:ascii="Arial" w:hAnsi="Arial" w:cs="Arial"/>
          <w:sz w:val="24"/>
          <w:szCs w:val="24"/>
        </w:rPr>
        <w:t>:</w:t>
      </w:r>
      <w:r w:rsidR="00B91D6B">
        <w:rPr>
          <w:rFonts w:ascii="Arial" w:hAnsi="Arial" w:cs="Arial"/>
          <w:sz w:val="24"/>
          <w:szCs w:val="24"/>
        </w:rPr>
        <w:t xml:space="preserve"> </w:t>
      </w:r>
      <w:r w:rsidR="00F73976">
        <w:rPr>
          <w:rFonts w:ascii="Arial" w:hAnsi="Arial" w:cs="Arial"/>
          <w:sz w:val="24"/>
          <w:szCs w:val="24"/>
        </w:rPr>
        <w:t xml:space="preserve">αυτό που </w:t>
      </w:r>
      <w:proofErr w:type="spellStart"/>
      <w:r w:rsidR="00F32FFC">
        <w:rPr>
          <w:rFonts w:ascii="Arial" w:hAnsi="Arial" w:cs="Arial"/>
          <w:sz w:val="24"/>
          <w:szCs w:val="24"/>
        </w:rPr>
        <w:t>αναγκαιεί</w:t>
      </w:r>
      <w:proofErr w:type="spellEnd"/>
      <w:r w:rsidR="00F73976">
        <w:rPr>
          <w:rFonts w:ascii="Arial" w:hAnsi="Arial" w:cs="Arial"/>
          <w:sz w:val="24"/>
          <w:szCs w:val="24"/>
        </w:rPr>
        <w:t xml:space="preserve"> είναι μια λαϊκή</w:t>
      </w:r>
      <w:r>
        <w:rPr>
          <w:rFonts w:ascii="Arial" w:hAnsi="Arial" w:cs="Arial"/>
          <w:sz w:val="24"/>
          <w:szCs w:val="24"/>
        </w:rPr>
        <w:t xml:space="preserve"> </w:t>
      </w:r>
      <w:r w:rsidR="00F83D48">
        <w:rPr>
          <w:rFonts w:ascii="Arial" w:hAnsi="Arial" w:cs="Arial"/>
          <w:sz w:val="24"/>
          <w:szCs w:val="24"/>
        </w:rPr>
        <w:t>«</w:t>
      </w:r>
      <w:r>
        <w:rPr>
          <w:rFonts w:ascii="Arial" w:hAnsi="Arial" w:cs="Arial"/>
          <w:sz w:val="24"/>
          <w:szCs w:val="24"/>
        </w:rPr>
        <w:t>κυβίστηση</w:t>
      </w:r>
      <w:r w:rsidR="00F83D48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. </w:t>
      </w:r>
      <w:r w:rsidR="00F73976">
        <w:rPr>
          <w:rFonts w:ascii="Arial" w:hAnsi="Arial" w:cs="Arial"/>
          <w:sz w:val="24"/>
          <w:szCs w:val="24"/>
        </w:rPr>
        <w:t>Χρειάζεται να μιμηθούμε τις</w:t>
      </w:r>
      <w:r w:rsidR="0070463F">
        <w:rPr>
          <w:rFonts w:ascii="Arial" w:hAnsi="Arial" w:cs="Arial"/>
          <w:sz w:val="24"/>
          <w:szCs w:val="24"/>
        </w:rPr>
        <w:t xml:space="preserve"> γνωστές </w:t>
      </w:r>
      <w:r w:rsidR="005A3E94">
        <w:rPr>
          <w:rFonts w:ascii="Arial" w:hAnsi="Arial" w:cs="Arial"/>
          <w:sz w:val="24"/>
          <w:szCs w:val="24"/>
        </w:rPr>
        <w:t>«</w:t>
      </w:r>
      <w:proofErr w:type="spellStart"/>
      <w:r w:rsidR="0070463F">
        <w:rPr>
          <w:rFonts w:ascii="Arial" w:hAnsi="Arial" w:cs="Arial"/>
          <w:sz w:val="24"/>
          <w:szCs w:val="24"/>
        </w:rPr>
        <w:t>κωλοτούμπες</w:t>
      </w:r>
      <w:proofErr w:type="spellEnd"/>
      <w:r w:rsidR="005A3E94">
        <w:rPr>
          <w:rFonts w:ascii="Arial" w:hAnsi="Arial" w:cs="Arial"/>
          <w:sz w:val="24"/>
          <w:szCs w:val="24"/>
        </w:rPr>
        <w:t>»</w:t>
      </w:r>
      <w:r w:rsidR="0070463F">
        <w:rPr>
          <w:rFonts w:ascii="Arial" w:hAnsi="Arial" w:cs="Arial"/>
          <w:sz w:val="24"/>
          <w:szCs w:val="24"/>
        </w:rPr>
        <w:t xml:space="preserve"> των πολιτικών </w:t>
      </w:r>
      <w:r w:rsidR="00B91D6B">
        <w:rPr>
          <w:rFonts w:ascii="Arial" w:hAnsi="Arial" w:cs="Arial"/>
          <w:sz w:val="24"/>
          <w:szCs w:val="24"/>
        </w:rPr>
        <w:t xml:space="preserve">μας </w:t>
      </w:r>
      <w:r w:rsidR="0070463F">
        <w:rPr>
          <w:rFonts w:ascii="Arial" w:hAnsi="Arial" w:cs="Arial"/>
          <w:sz w:val="24"/>
          <w:szCs w:val="24"/>
        </w:rPr>
        <w:t xml:space="preserve">ανδρών. </w:t>
      </w:r>
      <w:r w:rsidR="00F73976">
        <w:rPr>
          <w:rFonts w:ascii="Arial" w:hAnsi="Arial" w:cs="Arial"/>
          <w:sz w:val="24"/>
          <w:szCs w:val="24"/>
        </w:rPr>
        <w:t>Τ</w:t>
      </w:r>
      <w:r w:rsidR="0070463F">
        <w:rPr>
          <w:rFonts w:ascii="Arial" w:hAnsi="Arial" w:cs="Arial"/>
          <w:sz w:val="24"/>
          <w:szCs w:val="24"/>
        </w:rPr>
        <w:t xml:space="preserve">ον τρόπο </w:t>
      </w:r>
      <w:r w:rsidR="00F73976">
        <w:rPr>
          <w:rFonts w:ascii="Arial" w:hAnsi="Arial" w:cs="Arial"/>
          <w:sz w:val="24"/>
          <w:szCs w:val="24"/>
        </w:rPr>
        <w:t xml:space="preserve">δηλαδή, </w:t>
      </w:r>
      <w:r w:rsidR="0070463F">
        <w:rPr>
          <w:rFonts w:ascii="Arial" w:hAnsi="Arial" w:cs="Arial"/>
          <w:sz w:val="24"/>
          <w:szCs w:val="24"/>
        </w:rPr>
        <w:t xml:space="preserve">με τον οποίο </w:t>
      </w:r>
      <w:r w:rsidR="00054096">
        <w:rPr>
          <w:rFonts w:ascii="Arial" w:hAnsi="Arial" w:cs="Arial"/>
          <w:sz w:val="24"/>
          <w:szCs w:val="24"/>
        </w:rPr>
        <w:t>αλλάζουν</w:t>
      </w:r>
      <w:r w:rsidR="0070463F">
        <w:rPr>
          <w:rFonts w:ascii="Arial" w:hAnsi="Arial" w:cs="Arial"/>
          <w:sz w:val="24"/>
          <w:szCs w:val="24"/>
        </w:rPr>
        <w:t xml:space="preserve"> ριζικά απόψεις προκειμένου να μας εξαπατήσουν</w:t>
      </w:r>
      <w:r w:rsidR="00B23431">
        <w:rPr>
          <w:rFonts w:ascii="Arial" w:hAnsi="Arial" w:cs="Arial"/>
          <w:sz w:val="24"/>
          <w:szCs w:val="24"/>
        </w:rPr>
        <w:t>,</w:t>
      </w:r>
      <w:r w:rsidR="00B91D6B">
        <w:rPr>
          <w:rFonts w:ascii="Arial" w:hAnsi="Arial" w:cs="Arial"/>
          <w:sz w:val="24"/>
          <w:szCs w:val="24"/>
        </w:rPr>
        <w:t xml:space="preserve"> ως μέσο παράτασης της</w:t>
      </w:r>
      <w:r w:rsidR="0070463F">
        <w:rPr>
          <w:rFonts w:ascii="Arial" w:hAnsi="Arial" w:cs="Arial"/>
          <w:sz w:val="24"/>
          <w:szCs w:val="24"/>
        </w:rPr>
        <w:t xml:space="preserve"> πολιτική</w:t>
      </w:r>
      <w:r w:rsidR="00B91D6B">
        <w:rPr>
          <w:rFonts w:ascii="Arial" w:hAnsi="Arial" w:cs="Arial"/>
          <w:sz w:val="24"/>
          <w:szCs w:val="24"/>
        </w:rPr>
        <w:t>ς</w:t>
      </w:r>
      <w:r w:rsidR="0070463F">
        <w:rPr>
          <w:rFonts w:ascii="Arial" w:hAnsi="Arial" w:cs="Arial"/>
          <w:sz w:val="24"/>
          <w:szCs w:val="24"/>
        </w:rPr>
        <w:t xml:space="preserve"> τους επιβίωση</w:t>
      </w:r>
      <w:r w:rsidR="00B91D6B">
        <w:rPr>
          <w:rFonts w:ascii="Arial" w:hAnsi="Arial" w:cs="Arial"/>
          <w:sz w:val="24"/>
          <w:szCs w:val="24"/>
        </w:rPr>
        <w:t>ς</w:t>
      </w:r>
      <w:r w:rsidR="0070463F">
        <w:rPr>
          <w:rFonts w:ascii="Arial" w:hAnsi="Arial" w:cs="Arial"/>
          <w:sz w:val="24"/>
          <w:szCs w:val="24"/>
        </w:rPr>
        <w:t>.</w:t>
      </w:r>
    </w:p>
    <w:p w:rsidR="0070463F" w:rsidRDefault="004224F1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Α</w:t>
      </w:r>
      <w:r w:rsidR="0070463F">
        <w:rPr>
          <w:rFonts w:ascii="Arial" w:hAnsi="Arial" w:cs="Arial"/>
          <w:sz w:val="24"/>
          <w:szCs w:val="24"/>
        </w:rPr>
        <w:t xml:space="preserve">υτό ακριβώς χρειαζόμαστε, </w:t>
      </w:r>
      <w:r w:rsidR="00FE3C6B">
        <w:rPr>
          <w:rFonts w:ascii="Arial" w:hAnsi="Arial" w:cs="Arial"/>
          <w:sz w:val="24"/>
          <w:szCs w:val="24"/>
        </w:rPr>
        <w:t>«</w:t>
      </w:r>
      <w:r w:rsidR="0070463F">
        <w:rPr>
          <w:rFonts w:ascii="Arial" w:hAnsi="Arial" w:cs="Arial"/>
          <w:sz w:val="24"/>
          <w:szCs w:val="24"/>
        </w:rPr>
        <w:t>κυβίστηση</w:t>
      </w:r>
      <w:r w:rsidR="00FE3C6B">
        <w:rPr>
          <w:rFonts w:ascii="Arial" w:hAnsi="Arial" w:cs="Arial"/>
          <w:sz w:val="24"/>
          <w:szCs w:val="24"/>
        </w:rPr>
        <w:t>»</w:t>
      </w:r>
      <w:r w:rsidR="00BC3F02">
        <w:rPr>
          <w:rFonts w:ascii="Arial" w:hAnsi="Arial" w:cs="Arial"/>
          <w:sz w:val="24"/>
          <w:szCs w:val="24"/>
        </w:rPr>
        <w:t xml:space="preserve"> -δίχως το σκέλος της εξαπάτησης</w:t>
      </w:r>
      <w:r w:rsidR="0070463F">
        <w:rPr>
          <w:rFonts w:ascii="Arial" w:hAnsi="Arial" w:cs="Arial"/>
          <w:sz w:val="24"/>
          <w:szCs w:val="24"/>
        </w:rPr>
        <w:t xml:space="preserve">. </w:t>
      </w:r>
      <w:r w:rsidR="00EF422D">
        <w:rPr>
          <w:rFonts w:ascii="Arial" w:hAnsi="Arial" w:cs="Arial"/>
          <w:sz w:val="24"/>
          <w:szCs w:val="24"/>
        </w:rPr>
        <w:t xml:space="preserve">Ριζική μετατόπιση </w:t>
      </w:r>
      <w:r w:rsidR="00FE3C6B">
        <w:rPr>
          <w:rFonts w:ascii="Arial" w:hAnsi="Arial" w:cs="Arial"/>
          <w:sz w:val="24"/>
          <w:szCs w:val="24"/>
        </w:rPr>
        <w:t xml:space="preserve">των </w:t>
      </w:r>
      <w:r w:rsidR="0070463F">
        <w:rPr>
          <w:rFonts w:ascii="Arial" w:hAnsi="Arial" w:cs="Arial"/>
          <w:sz w:val="24"/>
          <w:szCs w:val="24"/>
        </w:rPr>
        <w:t>απόψε</w:t>
      </w:r>
      <w:r w:rsidR="00EF422D">
        <w:rPr>
          <w:rFonts w:ascii="Arial" w:hAnsi="Arial" w:cs="Arial"/>
          <w:sz w:val="24"/>
          <w:szCs w:val="24"/>
        </w:rPr>
        <w:t>ων</w:t>
      </w:r>
      <w:r w:rsidR="00D366BB">
        <w:rPr>
          <w:rFonts w:ascii="Arial" w:hAnsi="Arial" w:cs="Arial"/>
          <w:sz w:val="24"/>
          <w:szCs w:val="24"/>
        </w:rPr>
        <w:t xml:space="preserve"> μας</w:t>
      </w:r>
      <w:r w:rsidR="0070463F">
        <w:rPr>
          <w:rFonts w:ascii="Arial" w:hAnsi="Arial" w:cs="Arial"/>
          <w:sz w:val="24"/>
          <w:szCs w:val="24"/>
        </w:rPr>
        <w:t xml:space="preserve"> περί πολιτικ</w:t>
      </w:r>
      <w:r w:rsidR="001523A2">
        <w:rPr>
          <w:rFonts w:ascii="Arial" w:hAnsi="Arial" w:cs="Arial"/>
          <w:sz w:val="24"/>
          <w:szCs w:val="24"/>
        </w:rPr>
        <w:t>ών</w:t>
      </w:r>
      <w:r w:rsidR="0070463F">
        <w:rPr>
          <w:rFonts w:ascii="Arial" w:hAnsi="Arial" w:cs="Arial"/>
          <w:sz w:val="24"/>
          <w:szCs w:val="24"/>
        </w:rPr>
        <w:t xml:space="preserve"> </w:t>
      </w:r>
      <w:r w:rsidR="001523A2">
        <w:rPr>
          <w:rFonts w:ascii="Arial" w:hAnsi="Arial" w:cs="Arial"/>
          <w:sz w:val="24"/>
          <w:szCs w:val="24"/>
        </w:rPr>
        <w:t>επιλογών</w:t>
      </w:r>
      <w:r w:rsidR="0070463F">
        <w:rPr>
          <w:rFonts w:ascii="Arial" w:hAnsi="Arial" w:cs="Arial"/>
          <w:sz w:val="24"/>
          <w:szCs w:val="24"/>
        </w:rPr>
        <w:t xml:space="preserve">. Μήπως </w:t>
      </w:r>
      <w:r w:rsidR="00BE3646">
        <w:rPr>
          <w:rFonts w:ascii="Arial" w:hAnsi="Arial" w:cs="Arial"/>
          <w:sz w:val="24"/>
          <w:szCs w:val="24"/>
        </w:rPr>
        <w:t xml:space="preserve">κι </w:t>
      </w:r>
      <w:r w:rsidR="0070463F">
        <w:rPr>
          <w:rFonts w:ascii="Arial" w:hAnsi="Arial" w:cs="Arial"/>
          <w:sz w:val="24"/>
          <w:szCs w:val="24"/>
        </w:rPr>
        <w:t xml:space="preserve">αλλάζοντας μυαλά κατανοήσουμε επιτέλους το πόσο </w:t>
      </w:r>
      <w:r w:rsidR="006E544D">
        <w:rPr>
          <w:rFonts w:ascii="Arial" w:hAnsi="Arial" w:cs="Arial"/>
          <w:sz w:val="24"/>
          <w:szCs w:val="24"/>
        </w:rPr>
        <w:t>μας έβλαψε</w:t>
      </w:r>
      <w:r w:rsidR="0070463F">
        <w:rPr>
          <w:rFonts w:ascii="Arial" w:hAnsi="Arial" w:cs="Arial"/>
          <w:sz w:val="24"/>
          <w:szCs w:val="24"/>
        </w:rPr>
        <w:t xml:space="preserve"> η εμμονή και επιμονή </w:t>
      </w:r>
      <w:r w:rsidR="00BE3646">
        <w:rPr>
          <w:rFonts w:ascii="Arial" w:hAnsi="Arial" w:cs="Arial"/>
          <w:sz w:val="24"/>
          <w:szCs w:val="24"/>
        </w:rPr>
        <w:t xml:space="preserve">μας </w:t>
      </w:r>
      <w:r w:rsidR="0070463F">
        <w:rPr>
          <w:rFonts w:ascii="Arial" w:hAnsi="Arial" w:cs="Arial"/>
          <w:sz w:val="24"/>
          <w:szCs w:val="24"/>
        </w:rPr>
        <w:t xml:space="preserve">στο </w:t>
      </w:r>
      <w:r w:rsidR="00BC3F02">
        <w:rPr>
          <w:rFonts w:ascii="Arial" w:hAnsi="Arial" w:cs="Arial"/>
          <w:sz w:val="24"/>
          <w:szCs w:val="24"/>
        </w:rPr>
        <w:t>ασύμφορο</w:t>
      </w:r>
      <w:r w:rsidR="0070463F">
        <w:rPr>
          <w:rFonts w:ascii="Arial" w:hAnsi="Arial" w:cs="Arial"/>
          <w:sz w:val="24"/>
          <w:szCs w:val="24"/>
        </w:rPr>
        <w:t>.</w:t>
      </w:r>
      <w:r w:rsidR="00BE3646">
        <w:rPr>
          <w:rFonts w:ascii="Arial" w:hAnsi="Arial" w:cs="Arial"/>
          <w:sz w:val="24"/>
          <w:szCs w:val="24"/>
        </w:rPr>
        <w:t xml:space="preserve"> Προς αυτήν την κατεύθυνση, της αφύπνισης</w:t>
      </w:r>
      <w:r w:rsidR="00C641A6">
        <w:rPr>
          <w:rFonts w:ascii="Arial" w:hAnsi="Arial" w:cs="Arial"/>
          <w:sz w:val="24"/>
          <w:szCs w:val="24"/>
        </w:rPr>
        <w:t xml:space="preserve"> (όσο αυτή δεν ενεργείται αυτοβούλως)</w:t>
      </w:r>
      <w:r w:rsidR="00BE3646">
        <w:rPr>
          <w:rFonts w:ascii="Arial" w:hAnsi="Arial" w:cs="Arial"/>
          <w:sz w:val="24"/>
          <w:szCs w:val="24"/>
        </w:rPr>
        <w:t xml:space="preserve">, </w:t>
      </w:r>
      <w:r w:rsidR="001B0549">
        <w:rPr>
          <w:rFonts w:ascii="Arial" w:hAnsi="Arial" w:cs="Arial"/>
          <w:sz w:val="24"/>
          <w:szCs w:val="24"/>
        </w:rPr>
        <w:t>πιθανόν να</w:t>
      </w:r>
      <w:r w:rsidR="00BE3646">
        <w:rPr>
          <w:rFonts w:ascii="Arial" w:hAnsi="Arial" w:cs="Arial"/>
          <w:sz w:val="24"/>
          <w:szCs w:val="24"/>
        </w:rPr>
        <w:t xml:space="preserve"> συμβάλλει και η καταστροφική καταστροφή στην οποία </w:t>
      </w:r>
      <w:r w:rsidR="00B23431">
        <w:rPr>
          <w:rFonts w:ascii="Arial" w:hAnsi="Arial" w:cs="Arial"/>
          <w:sz w:val="24"/>
          <w:szCs w:val="24"/>
        </w:rPr>
        <w:t xml:space="preserve">απαθώς </w:t>
      </w:r>
      <w:r w:rsidR="00BE3646">
        <w:rPr>
          <w:rFonts w:ascii="Arial" w:hAnsi="Arial" w:cs="Arial"/>
          <w:sz w:val="24"/>
          <w:szCs w:val="24"/>
        </w:rPr>
        <w:t>οδηγούμαστε.</w:t>
      </w:r>
    </w:p>
    <w:p w:rsidR="007A2CC5" w:rsidRDefault="007A2CC5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Το υφιστάμενο πολιτικό κατεστημένο</w:t>
      </w:r>
      <w:r w:rsidR="00E2489C" w:rsidRPr="00E2489C">
        <w:rPr>
          <w:rFonts w:ascii="Arial" w:hAnsi="Arial" w:cs="Arial"/>
          <w:sz w:val="24"/>
          <w:szCs w:val="24"/>
        </w:rPr>
        <w:t xml:space="preserve"> </w:t>
      </w:r>
      <w:r w:rsidR="00E2489C">
        <w:rPr>
          <w:rFonts w:ascii="Arial" w:hAnsi="Arial" w:cs="Arial"/>
          <w:sz w:val="24"/>
          <w:szCs w:val="24"/>
        </w:rPr>
        <w:t xml:space="preserve">–ντόπιο και ευρωπαϊκό- </w:t>
      </w:r>
      <w:r>
        <w:rPr>
          <w:rFonts w:ascii="Arial" w:hAnsi="Arial" w:cs="Arial"/>
          <w:sz w:val="24"/>
          <w:szCs w:val="24"/>
        </w:rPr>
        <w:t xml:space="preserve"> αμετανόητο και άκρατα ιδιοτελές, θα παίξει τα ρέστα του. Ούτε την αυτοκάθαρσή του θα επιδιώξει, ούτε τη μεταξύ του </w:t>
      </w:r>
      <w:r w:rsidR="00E2489C">
        <w:rPr>
          <w:rFonts w:ascii="Arial" w:hAnsi="Arial" w:cs="Arial"/>
          <w:sz w:val="24"/>
          <w:szCs w:val="24"/>
        </w:rPr>
        <w:t>συνεννόηση</w:t>
      </w:r>
      <w:r w:rsidR="00D076BD">
        <w:rPr>
          <w:rFonts w:ascii="Arial" w:hAnsi="Arial" w:cs="Arial"/>
          <w:sz w:val="24"/>
          <w:szCs w:val="24"/>
        </w:rPr>
        <w:t>- πόσο μάλλον</w:t>
      </w:r>
      <w:r>
        <w:rPr>
          <w:rFonts w:ascii="Arial" w:hAnsi="Arial" w:cs="Arial"/>
          <w:sz w:val="24"/>
          <w:szCs w:val="24"/>
        </w:rPr>
        <w:t xml:space="preserve"> </w:t>
      </w:r>
      <w:r w:rsidR="00E2489C">
        <w:rPr>
          <w:rFonts w:ascii="Arial" w:hAnsi="Arial" w:cs="Arial"/>
          <w:sz w:val="24"/>
          <w:szCs w:val="24"/>
        </w:rPr>
        <w:lastRenderedPageBreak/>
        <w:t xml:space="preserve">την πανστρατιά του με τους </w:t>
      </w:r>
      <w:r w:rsidR="00D076BD">
        <w:rPr>
          <w:rFonts w:ascii="Arial" w:hAnsi="Arial" w:cs="Arial"/>
          <w:sz w:val="24"/>
          <w:szCs w:val="24"/>
        </w:rPr>
        <w:t>Π</w:t>
      </w:r>
      <w:r>
        <w:rPr>
          <w:rFonts w:ascii="Arial" w:hAnsi="Arial" w:cs="Arial"/>
          <w:sz w:val="24"/>
          <w:szCs w:val="24"/>
        </w:rPr>
        <w:t>ολ</w:t>
      </w:r>
      <w:r w:rsidR="00E2489C">
        <w:rPr>
          <w:rFonts w:ascii="Arial" w:hAnsi="Arial" w:cs="Arial"/>
          <w:sz w:val="24"/>
          <w:szCs w:val="24"/>
        </w:rPr>
        <w:t xml:space="preserve">ίτες (τους οποίους πολλές φορές κατεύθυνε σε λάθος επιλογές προκειμένου </w:t>
      </w:r>
      <w:r w:rsidR="001067C9">
        <w:rPr>
          <w:rFonts w:ascii="Arial" w:hAnsi="Arial" w:cs="Arial"/>
          <w:sz w:val="24"/>
          <w:szCs w:val="24"/>
        </w:rPr>
        <w:t xml:space="preserve">έπειτα </w:t>
      </w:r>
      <w:r w:rsidR="00E2489C">
        <w:rPr>
          <w:rFonts w:ascii="Arial" w:hAnsi="Arial" w:cs="Arial"/>
          <w:sz w:val="24"/>
          <w:szCs w:val="24"/>
        </w:rPr>
        <w:t xml:space="preserve">να </w:t>
      </w:r>
      <w:r w:rsidR="006E544D">
        <w:rPr>
          <w:rFonts w:ascii="Arial" w:hAnsi="Arial" w:cs="Arial"/>
          <w:sz w:val="24"/>
          <w:szCs w:val="24"/>
        </w:rPr>
        <w:t>επιτιμάει ως</w:t>
      </w:r>
      <w:r w:rsidR="00E2489C">
        <w:rPr>
          <w:rFonts w:ascii="Arial" w:hAnsi="Arial" w:cs="Arial"/>
          <w:sz w:val="24"/>
          <w:szCs w:val="24"/>
        </w:rPr>
        <w:t xml:space="preserve"> συνενόχους)</w:t>
      </w:r>
      <w:r>
        <w:rPr>
          <w:rFonts w:ascii="Arial" w:hAnsi="Arial" w:cs="Arial"/>
          <w:sz w:val="24"/>
          <w:szCs w:val="24"/>
        </w:rPr>
        <w:t xml:space="preserve">. </w:t>
      </w:r>
      <w:r w:rsidR="00313DDA">
        <w:rPr>
          <w:rFonts w:ascii="Arial" w:hAnsi="Arial" w:cs="Arial"/>
          <w:sz w:val="24"/>
          <w:szCs w:val="24"/>
        </w:rPr>
        <w:t>Όμως,</w:t>
      </w:r>
      <w:r>
        <w:rPr>
          <w:rFonts w:ascii="Arial" w:hAnsi="Arial" w:cs="Arial"/>
          <w:sz w:val="24"/>
          <w:szCs w:val="24"/>
        </w:rPr>
        <w:t xml:space="preserve"> ίσως </w:t>
      </w:r>
      <w:r w:rsidR="004F1DD3">
        <w:rPr>
          <w:rFonts w:ascii="Arial" w:hAnsi="Arial" w:cs="Arial"/>
          <w:sz w:val="24"/>
          <w:szCs w:val="24"/>
        </w:rPr>
        <w:t xml:space="preserve">έτσι </w:t>
      </w:r>
      <w:r>
        <w:rPr>
          <w:rFonts w:ascii="Arial" w:hAnsi="Arial" w:cs="Arial"/>
          <w:sz w:val="24"/>
          <w:szCs w:val="24"/>
        </w:rPr>
        <w:t>καλύτερα</w:t>
      </w:r>
      <w:r w:rsidR="0049558F">
        <w:rPr>
          <w:rFonts w:ascii="Arial" w:hAnsi="Arial" w:cs="Arial"/>
          <w:sz w:val="24"/>
          <w:szCs w:val="24"/>
        </w:rPr>
        <w:t xml:space="preserve"> </w:t>
      </w:r>
      <w:r w:rsidR="00E2489C">
        <w:rPr>
          <w:rFonts w:ascii="Arial" w:hAnsi="Arial" w:cs="Arial"/>
          <w:sz w:val="24"/>
          <w:szCs w:val="24"/>
        </w:rPr>
        <w:t>καθώς</w:t>
      </w:r>
      <w:r w:rsidR="0049558F">
        <w:rPr>
          <w:rFonts w:ascii="Arial" w:hAnsi="Arial" w:cs="Arial"/>
          <w:sz w:val="24"/>
          <w:szCs w:val="24"/>
        </w:rPr>
        <w:t>,</w:t>
      </w:r>
      <w:r w:rsidR="00E2489C">
        <w:rPr>
          <w:rFonts w:ascii="Arial" w:hAnsi="Arial" w:cs="Arial"/>
          <w:sz w:val="24"/>
          <w:szCs w:val="24"/>
        </w:rPr>
        <w:t xml:space="preserve"> εν γνώσει ή εν αγνοία </w:t>
      </w:r>
      <w:r w:rsidR="0049558F">
        <w:rPr>
          <w:rFonts w:ascii="Arial" w:hAnsi="Arial" w:cs="Arial"/>
          <w:sz w:val="24"/>
          <w:szCs w:val="24"/>
        </w:rPr>
        <w:t>τους,</w:t>
      </w:r>
      <w:r w:rsidR="00E2489C">
        <w:rPr>
          <w:rFonts w:ascii="Arial" w:hAnsi="Arial" w:cs="Arial"/>
          <w:sz w:val="24"/>
          <w:szCs w:val="24"/>
        </w:rPr>
        <w:t xml:space="preserve"> επιλέγουν τον ασφαλέστερο δρόμο</w:t>
      </w:r>
      <w:r>
        <w:rPr>
          <w:rFonts w:ascii="Arial" w:hAnsi="Arial" w:cs="Arial"/>
          <w:sz w:val="24"/>
          <w:szCs w:val="24"/>
        </w:rPr>
        <w:t xml:space="preserve"> </w:t>
      </w:r>
      <w:r w:rsidR="00E2489C">
        <w:rPr>
          <w:rFonts w:ascii="Arial" w:hAnsi="Arial" w:cs="Arial"/>
          <w:sz w:val="24"/>
          <w:szCs w:val="24"/>
        </w:rPr>
        <w:t>που οδηγεί στην</w:t>
      </w:r>
      <w:r>
        <w:rPr>
          <w:rFonts w:ascii="Arial" w:hAnsi="Arial" w:cs="Arial"/>
          <w:sz w:val="24"/>
          <w:szCs w:val="24"/>
        </w:rPr>
        <w:t xml:space="preserve"> </w:t>
      </w:r>
      <w:r w:rsidR="00E2489C">
        <w:rPr>
          <w:rFonts w:ascii="Arial" w:hAnsi="Arial" w:cs="Arial"/>
          <w:sz w:val="24"/>
          <w:szCs w:val="24"/>
        </w:rPr>
        <w:t>απόλυτη</w:t>
      </w:r>
      <w:r>
        <w:rPr>
          <w:rFonts w:ascii="Arial" w:hAnsi="Arial" w:cs="Arial"/>
          <w:sz w:val="24"/>
          <w:szCs w:val="24"/>
        </w:rPr>
        <w:t xml:space="preserve"> ανυποληψία</w:t>
      </w:r>
      <w:r w:rsidR="00E2489C">
        <w:rPr>
          <w:rFonts w:ascii="Arial" w:hAnsi="Arial" w:cs="Arial"/>
          <w:sz w:val="24"/>
          <w:szCs w:val="24"/>
        </w:rPr>
        <w:t xml:space="preserve"> τους</w:t>
      </w:r>
      <w:r>
        <w:rPr>
          <w:rFonts w:ascii="Arial" w:hAnsi="Arial" w:cs="Arial"/>
          <w:sz w:val="24"/>
          <w:szCs w:val="24"/>
        </w:rPr>
        <w:t xml:space="preserve"> και </w:t>
      </w:r>
      <w:r w:rsidR="004F1DD3">
        <w:rPr>
          <w:rFonts w:ascii="Arial" w:hAnsi="Arial" w:cs="Arial"/>
          <w:sz w:val="24"/>
          <w:szCs w:val="24"/>
        </w:rPr>
        <w:t>στο στέρεμα,</w:t>
      </w:r>
      <w:r w:rsidR="00D076BD">
        <w:rPr>
          <w:rFonts w:ascii="Arial" w:hAnsi="Arial" w:cs="Arial"/>
          <w:sz w:val="24"/>
          <w:szCs w:val="24"/>
        </w:rPr>
        <w:t xml:space="preserve"> άπαξ και διαπαντός</w:t>
      </w:r>
      <w:r w:rsidR="004F1DD3">
        <w:rPr>
          <w:rFonts w:ascii="Arial" w:hAnsi="Arial" w:cs="Arial"/>
          <w:sz w:val="24"/>
          <w:szCs w:val="24"/>
        </w:rPr>
        <w:t>,</w:t>
      </w:r>
      <w:r w:rsidR="00D076BD">
        <w:rPr>
          <w:rFonts w:ascii="Arial" w:hAnsi="Arial" w:cs="Arial"/>
          <w:sz w:val="24"/>
          <w:szCs w:val="24"/>
        </w:rPr>
        <w:t xml:space="preserve"> </w:t>
      </w:r>
      <w:r w:rsidR="004F1DD3">
        <w:rPr>
          <w:rFonts w:ascii="Arial" w:hAnsi="Arial" w:cs="Arial"/>
          <w:sz w:val="24"/>
          <w:szCs w:val="24"/>
        </w:rPr>
        <w:t>των</w:t>
      </w:r>
      <w:r>
        <w:rPr>
          <w:rFonts w:ascii="Arial" w:hAnsi="Arial" w:cs="Arial"/>
          <w:sz w:val="24"/>
          <w:szCs w:val="24"/>
        </w:rPr>
        <w:t xml:space="preserve"> </w:t>
      </w:r>
      <w:r w:rsidR="004F1DD3">
        <w:rPr>
          <w:rFonts w:ascii="Arial" w:hAnsi="Arial" w:cs="Arial"/>
          <w:sz w:val="24"/>
          <w:szCs w:val="24"/>
        </w:rPr>
        <w:t>κίβδηλων</w:t>
      </w:r>
      <w:r>
        <w:rPr>
          <w:rFonts w:ascii="Arial" w:hAnsi="Arial" w:cs="Arial"/>
          <w:sz w:val="24"/>
          <w:szCs w:val="24"/>
        </w:rPr>
        <w:t xml:space="preserve"> δικαιολογ</w:t>
      </w:r>
      <w:r w:rsidR="004F1DD3">
        <w:rPr>
          <w:rFonts w:ascii="Arial" w:hAnsi="Arial" w:cs="Arial"/>
          <w:sz w:val="24"/>
          <w:szCs w:val="24"/>
        </w:rPr>
        <w:t>ιών</w:t>
      </w:r>
      <w:r>
        <w:rPr>
          <w:rFonts w:ascii="Arial" w:hAnsi="Arial" w:cs="Arial"/>
          <w:sz w:val="24"/>
          <w:szCs w:val="24"/>
        </w:rPr>
        <w:t xml:space="preserve"> και </w:t>
      </w:r>
      <w:r w:rsidR="004F1DD3">
        <w:rPr>
          <w:rFonts w:ascii="Arial" w:hAnsi="Arial" w:cs="Arial"/>
          <w:sz w:val="24"/>
          <w:szCs w:val="24"/>
        </w:rPr>
        <w:t xml:space="preserve">ανήθικων </w:t>
      </w:r>
      <w:r w:rsidR="00D076BD">
        <w:rPr>
          <w:rFonts w:ascii="Arial" w:hAnsi="Arial" w:cs="Arial"/>
          <w:sz w:val="24"/>
          <w:szCs w:val="24"/>
        </w:rPr>
        <w:t>κουτο</w:t>
      </w:r>
      <w:r>
        <w:rPr>
          <w:rFonts w:ascii="Arial" w:hAnsi="Arial" w:cs="Arial"/>
          <w:sz w:val="24"/>
          <w:szCs w:val="24"/>
        </w:rPr>
        <w:t>πονηρι</w:t>
      </w:r>
      <w:r w:rsidR="004F1DD3">
        <w:rPr>
          <w:rFonts w:ascii="Arial" w:hAnsi="Arial" w:cs="Arial"/>
          <w:sz w:val="24"/>
          <w:szCs w:val="24"/>
        </w:rPr>
        <w:t>ών</w:t>
      </w:r>
      <w:r w:rsidR="00D076BD">
        <w:rPr>
          <w:rFonts w:ascii="Arial" w:hAnsi="Arial" w:cs="Arial"/>
          <w:sz w:val="24"/>
          <w:szCs w:val="24"/>
        </w:rPr>
        <w:t xml:space="preserve"> τους</w:t>
      </w:r>
      <w:r>
        <w:rPr>
          <w:rFonts w:ascii="Arial" w:hAnsi="Arial" w:cs="Arial"/>
          <w:sz w:val="24"/>
          <w:szCs w:val="24"/>
        </w:rPr>
        <w:t xml:space="preserve">. </w:t>
      </w:r>
    </w:p>
    <w:p w:rsidR="005121DE" w:rsidRDefault="00C0105C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Είχαν όλα </w:t>
      </w:r>
      <w:r w:rsidR="00181A23">
        <w:rPr>
          <w:rFonts w:ascii="Arial" w:hAnsi="Arial" w:cs="Arial"/>
          <w:sz w:val="24"/>
          <w:szCs w:val="24"/>
        </w:rPr>
        <w:t xml:space="preserve">τα </w:t>
      </w:r>
      <w:r>
        <w:rPr>
          <w:rFonts w:ascii="Arial" w:hAnsi="Arial" w:cs="Arial"/>
          <w:sz w:val="24"/>
          <w:szCs w:val="24"/>
        </w:rPr>
        <w:t>περιθώρια και τους δόθηκαν άπειρες ευκαιρ</w:t>
      </w:r>
      <w:r w:rsidR="00D9652B">
        <w:rPr>
          <w:rFonts w:ascii="Arial" w:hAnsi="Arial" w:cs="Arial"/>
          <w:sz w:val="24"/>
          <w:szCs w:val="24"/>
        </w:rPr>
        <w:t>ίες προκειμένου να βγουν από τη</w:t>
      </w:r>
      <w:r>
        <w:rPr>
          <w:rFonts w:ascii="Arial" w:hAnsi="Arial" w:cs="Arial"/>
          <w:sz w:val="24"/>
          <w:szCs w:val="24"/>
        </w:rPr>
        <w:t xml:space="preserve"> </w:t>
      </w:r>
      <w:r w:rsidR="00D9652B">
        <w:rPr>
          <w:rFonts w:ascii="Arial" w:hAnsi="Arial" w:cs="Arial"/>
          <w:sz w:val="24"/>
          <w:szCs w:val="24"/>
        </w:rPr>
        <w:t>μικρο</w:t>
      </w:r>
      <w:r>
        <w:rPr>
          <w:rFonts w:ascii="Arial" w:hAnsi="Arial" w:cs="Arial"/>
          <w:sz w:val="24"/>
          <w:szCs w:val="24"/>
        </w:rPr>
        <w:t xml:space="preserve">κομματική τους ματαιοδοξία και </w:t>
      </w:r>
      <w:r w:rsidR="00D9652B">
        <w:rPr>
          <w:rFonts w:ascii="Arial" w:hAnsi="Arial" w:cs="Arial"/>
          <w:sz w:val="24"/>
          <w:szCs w:val="24"/>
        </w:rPr>
        <w:t>να μεριμνήσουν για</w:t>
      </w:r>
      <w:r>
        <w:rPr>
          <w:rFonts w:ascii="Arial" w:hAnsi="Arial" w:cs="Arial"/>
          <w:sz w:val="24"/>
          <w:szCs w:val="24"/>
        </w:rPr>
        <w:t xml:space="preserve"> το ευρύτερο καλό. Καλώς ή κακώς τις σκόρπισαν</w:t>
      </w:r>
      <w:r w:rsidR="00D9652B">
        <w:rPr>
          <w:rFonts w:ascii="Arial" w:hAnsi="Arial" w:cs="Arial"/>
          <w:sz w:val="24"/>
          <w:szCs w:val="24"/>
        </w:rPr>
        <w:t xml:space="preserve"> όλες</w:t>
      </w:r>
      <w:r w:rsidR="00F32FDE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τις εκμεταλλεύτηκαν ληστρικά, πρόδωσαν </w:t>
      </w:r>
      <w:r w:rsidR="00D9652B">
        <w:rPr>
          <w:rFonts w:ascii="Arial" w:hAnsi="Arial" w:cs="Arial"/>
          <w:sz w:val="24"/>
          <w:szCs w:val="24"/>
        </w:rPr>
        <w:t xml:space="preserve">μέχρι κεραίας </w:t>
      </w:r>
      <w:r>
        <w:rPr>
          <w:rFonts w:ascii="Arial" w:hAnsi="Arial" w:cs="Arial"/>
          <w:sz w:val="24"/>
          <w:szCs w:val="24"/>
        </w:rPr>
        <w:t xml:space="preserve">τη λαϊκή υπομονή και μακροθυμία. </w:t>
      </w:r>
      <w:r w:rsidR="00F32FDE">
        <w:rPr>
          <w:rFonts w:ascii="Arial" w:hAnsi="Arial" w:cs="Arial"/>
          <w:sz w:val="24"/>
          <w:szCs w:val="24"/>
        </w:rPr>
        <w:t>Αν μη τι άλλο, τ</w:t>
      </w:r>
      <w:r>
        <w:rPr>
          <w:rFonts w:ascii="Arial" w:hAnsi="Arial" w:cs="Arial"/>
          <w:sz w:val="24"/>
          <w:szCs w:val="24"/>
        </w:rPr>
        <w:t>ους αξίζει η λήθη</w:t>
      </w:r>
      <w:r w:rsidR="008F1F66" w:rsidRPr="008F1F66">
        <w:rPr>
          <w:rFonts w:ascii="Arial" w:hAnsi="Arial" w:cs="Arial"/>
          <w:sz w:val="24"/>
          <w:szCs w:val="24"/>
        </w:rPr>
        <w:t xml:space="preserve"> </w:t>
      </w:r>
      <w:r w:rsidR="008F1F66">
        <w:rPr>
          <w:rFonts w:ascii="Arial" w:hAnsi="Arial" w:cs="Arial"/>
          <w:sz w:val="24"/>
          <w:szCs w:val="24"/>
        </w:rPr>
        <w:t>αφού προηγηθεί η λογοδοσία τους</w:t>
      </w:r>
      <w:r>
        <w:rPr>
          <w:rFonts w:ascii="Arial" w:hAnsi="Arial" w:cs="Arial"/>
          <w:sz w:val="24"/>
          <w:szCs w:val="24"/>
        </w:rPr>
        <w:t xml:space="preserve">. </w:t>
      </w:r>
    </w:p>
    <w:p w:rsidR="00C0105C" w:rsidRDefault="00C0105C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Άλλωστε τίποτα από το παλιό δεν πρέπει να διασωθεί στη νέα αρχή </w:t>
      </w:r>
      <w:r w:rsidR="005121DE">
        <w:rPr>
          <w:rFonts w:ascii="Arial" w:hAnsi="Arial" w:cs="Arial"/>
          <w:sz w:val="24"/>
          <w:szCs w:val="24"/>
        </w:rPr>
        <w:t>που έπεται</w:t>
      </w:r>
      <w:r w:rsidR="00D9652B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D9652B">
        <w:rPr>
          <w:rFonts w:ascii="Arial" w:hAnsi="Arial" w:cs="Arial"/>
          <w:sz w:val="24"/>
          <w:szCs w:val="24"/>
        </w:rPr>
        <w:t>όπως</w:t>
      </w:r>
      <w:r>
        <w:rPr>
          <w:rFonts w:ascii="Arial" w:hAnsi="Arial" w:cs="Arial"/>
          <w:sz w:val="24"/>
          <w:szCs w:val="24"/>
        </w:rPr>
        <w:t xml:space="preserve"> τα </w:t>
      </w:r>
      <w:r w:rsidR="00181A23">
        <w:rPr>
          <w:rFonts w:ascii="Arial" w:hAnsi="Arial" w:cs="Arial"/>
          <w:sz w:val="24"/>
          <w:szCs w:val="24"/>
        </w:rPr>
        <w:t>βρέφη</w:t>
      </w:r>
      <w:r>
        <w:rPr>
          <w:rFonts w:ascii="Arial" w:hAnsi="Arial" w:cs="Arial"/>
          <w:sz w:val="24"/>
          <w:szCs w:val="24"/>
        </w:rPr>
        <w:t xml:space="preserve"> πριν το </w:t>
      </w:r>
      <w:r w:rsidR="00D3067F">
        <w:rPr>
          <w:rFonts w:ascii="Arial" w:hAnsi="Arial" w:cs="Arial"/>
          <w:sz w:val="24"/>
          <w:szCs w:val="24"/>
        </w:rPr>
        <w:t>«</w:t>
      </w:r>
      <w:proofErr w:type="spellStart"/>
      <w:r>
        <w:rPr>
          <w:rFonts w:ascii="Arial" w:hAnsi="Arial" w:cs="Arial"/>
          <w:sz w:val="24"/>
          <w:szCs w:val="24"/>
        </w:rPr>
        <w:t>σαραντισμό</w:t>
      </w:r>
      <w:proofErr w:type="spellEnd"/>
      <w:r w:rsidR="00D3067F">
        <w:rPr>
          <w:rFonts w:ascii="Arial" w:hAnsi="Arial" w:cs="Arial"/>
          <w:sz w:val="24"/>
          <w:szCs w:val="24"/>
        </w:rPr>
        <w:t>»</w:t>
      </w:r>
      <w:r>
        <w:rPr>
          <w:rFonts w:ascii="Arial" w:hAnsi="Arial" w:cs="Arial"/>
          <w:sz w:val="24"/>
          <w:szCs w:val="24"/>
        </w:rPr>
        <w:t xml:space="preserve"> τους </w:t>
      </w:r>
      <w:r w:rsidR="005121DE">
        <w:rPr>
          <w:rFonts w:ascii="Arial" w:hAnsi="Arial" w:cs="Arial"/>
          <w:sz w:val="24"/>
          <w:szCs w:val="24"/>
        </w:rPr>
        <w:t>-</w:t>
      </w:r>
      <w:r w:rsidR="00D9652B">
        <w:rPr>
          <w:rFonts w:ascii="Arial" w:hAnsi="Arial" w:cs="Arial"/>
          <w:sz w:val="24"/>
          <w:szCs w:val="24"/>
        </w:rPr>
        <w:t>χρονικό διάστημα το οποίο σχετίζεται με την ενίσχυση του ανοσοποιητικού τους συστήματος</w:t>
      </w:r>
      <w:r w:rsidR="005121DE">
        <w:rPr>
          <w:rFonts w:ascii="Arial" w:hAnsi="Arial" w:cs="Arial"/>
          <w:sz w:val="24"/>
          <w:szCs w:val="24"/>
        </w:rPr>
        <w:t>-</w:t>
      </w:r>
      <w:r w:rsidR="0022040C">
        <w:rPr>
          <w:rFonts w:ascii="Arial" w:hAnsi="Arial" w:cs="Arial"/>
          <w:sz w:val="24"/>
          <w:szCs w:val="24"/>
        </w:rPr>
        <w:t xml:space="preserve"> συνι</w:t>
      </w:r>
      <w:r w:rsidR="00D9652B">
        <w:rPr>
          <w:rFonts w:ascii="Arial" w:hAnsi="Arial" w:cs="Arial"/>
          <w:sz w:val="24"/>
          <w:szCs w:val="24"/>
        </w:rPr>
        <w:t>στ</w:t>
      </w:r>
      <w:r w:rsidR="0022040C">
        <w:rPr>
          <w:rFonts w:ascii="Arial" w:hAnsi="Arial" w:cs="Arial"/>
          <w:sz w:val="24"/>
          <w:szCs w:val="24"/>
        </w:rPr>
        <w:t>ά</w:t>
      </w:r>
      <w:r w:rsidR="00D9652B">
        <w:rPr>
          <w:rFonts w:ascii="Arial" w:hAnsi="Arial" w:cs="Arial"/>
          <w:sz w:val="24"/>
          <w:szCs w:val="24"/>
        </w:rPr>
        <w:t>ται να αποφεύγουν τις επαφές με τον κόσμο με τον κίνδυνο της μολύνσεώς τους έτσι και η νέα Ελλάδα</w:t>
      </w:r>
      <w:r w:rsidR="008F063F">
        <w:rPr>
          <w:rFonts w:ascii="Arial" w:hAnsi="Arial" w:cs="Arial"/>
          <w:sz w:val="24"/>
          <w:szCs w:val="24"/>
        </w:rPr>
        <w:t>,</w:t>
      </w:r>
      <w:r w:rsidR="00D9652B">
        <w:rPr>
          <w:rFonts w:ascii="Arial" w:hAnsi="Arial" w:cs="Arial"/>
          <w:sz w:val="24"/>
          <w:szCs w:val="24"/>
        </w:rPr>
        <w:t xml:space="preserve"> ουδεμία επαφή </w:t>
      </w:r>
      <w:r w:rsidR="0022040C">
        <w:rPr>
          <w:rFonts w:ascii="Arial" w:hAnsi="Arial" w:cs="Arial"/>
          <w:sz w:val="24"/>
          <w:szCs w:val="24"/>
        </w:rPr>
        <w:t xml:space="preserve">δεν </w:t>
      </w:r>
      <w:r w:rsidR="00D9652B">
        <w:rPr>
          <w:rFonts w:ascii="Arial" w:hAnsi="Arial" w:cs="Arial"/>
          <w:sz w:val="24"/>
          <w:szCs w:val="24"/>
        </w:rPr>
        <w:t xml:space="preserve">πρέπει να </w:t>
      </w:r>
      <w:r w:rsidR="0022040C">
        <w:rPr>
          <w:rFonts w:ascii="Arial" w:hAnsi="Arial" w:cs="Arial"/>
          <w:sz w:val="24"/>
          <w:szCs w:val="24"/>
        </w:rPr>
        <w:t>έχει</w:t>
      </w:r>
      <w:r w:rsidR="00D9652B">
        <w:rPr>
          <w:rFonts w:ascii="Arial" w:hAnsi="Arial" w:cs="Arial"/>
          <w:sz w:val="24"/>
          <w:szCs w:val="24"/>
        </w:rPr>
        <w:t xml:space="preserve"> με </w:t>
      </w:r>
      <w:proofErr w:type="spellStart"/>
      <w:r w:rsidR="00D9652B">
        <w:rPr>
          <w:rFonts w:ascii="Arial" w:hAnsi="Arial" w:cs="Arial"/>
          <w:sz w:val="24"/>
          <w:szCs w:val="24"/>
        </w:rPr>
        <w:t>ό,τι</w:t>
      </w:r>
      <w:proofErr w:type="spellEnd"/>
      <w:r w:rsidR="00D9652B">
        <w:rPr>
          <w:rFonts w:ascii="Arial" w:hAnsi="Arial" w:cs="Arial"/>
          <w:sz w:val="24"/>
          <w:szCs w:val="24"/>
        </w:rPr>
        <w:t xml:space="preserve"> το παλαιό και διεφθαρμένο</w:t>
      </w:r>
      <w:r w:rsidR="00183633">
        <w:rPr>
          <w:rFonts w:ascii="Arial" w:hAnsi="Arial" w:cs="Arial"/>
          <w:sz w:val="24"/>
          <w:szCs w:val="24"/>
        </w:rPr>
        <w:t>,</w:t>
      </w:r>
      <w:r w:rsidR="00D9652B">
        <w:rPr>
          <w:rFonts w:ascii="Arial" w:hAnsi="Arial" w:cs="Arial"/>
          <w:sz w:val="24"/>
          <w:szCs w:val="24"/>
        </w:rPr>
        <w:t xml:space="preserve"> μέχρι</w:t>
      </w:r>
      <w:r w:rsidR="00183633">
        <w:rPr>
          <w:rFonts w:ascii="Arial" w:hAnsi="Arial" w:cs="Arial"/>
          <w:sz w:val="24"/>
          <w:szCs w:val="24"/>
        </w:rPr>
        <w:t>ς</w:t>
      </w:r>
      <w:r w:rsidR="00D9652B">
        <w:rPr>
          <w:rFonts w:ascii="Arial" w:hAnsi="Arial" w:cs="Arial"/>
          <w:sz w:val="24"/>
          <w:szCs w:val="24"/>
        </w:rPr>
        <w:t xml:space="preserve"> </w:t>
      </w:r>
      <w:r w:rsidR="00183633">
        <w:rPr>
          <w:rFonts w:ascii="Arial" w:hAnsi="Arial" w:cs="Arial"/>
          <w:sz w:val="24"/>
          <w:szCs w:val="24"/>
        </w:rPr>
        <w:t>ότου</w:t>
      </w:r>
      <w:r w:rsidR="00D9652B">
        <w:rPr>
          <w:rFonts w:ascii="Arial" w:hAnsi="Arial" w:cs="Arial"/>
          <w:sz w:val="24"/>
          <w:szCs w:val="24"/>
        </w:rPr>
        <w:t xml:space="preserve"> ανοσοποιηθεί </w:t>
      </w:r>
      <w:r w:rsidR="0022040C">
        <w:rPr>
          <w:rFonts w:ascii="Arial" w:hAnsi="Arial" w:cs="Arial"/>
          <w:sz w:val="24"/>
          <w:szCs w:val="24"/>
        </w:rPr>
        <w:t>μετέχοντας των ιδανικών</w:t>
      </w:r>
      <w:r w:rsidR="00D9652B">
        <w:rPr>
          <w:rFonts w:ascii="Arial" w:hAnsi="Arial" w:cs="Arial"/>
          <w:sz w:val="24"/>
          <w:szCs w:val="24"/>
        </w:rPr>
        <w:t xml:space="preserve"> της </w:t>
      </w:r>
      <w:proofErr w:type="spellStart"/>
      <w:r w:rsidR="0022040C">
        <w:rPr>
          <w:rFonts w:ascii="Arial" w:hAnsi="Arial" w:cs="Arial"/>
          <w:sz w:val="24"/>
          <w:szCs w:val="24"/>
        </w:rPr>
        <w:t>ιδιοπροσωπείας</w:t>
      </w:r>
      <w:proofErr w:type="spellEnd"/>
      <w:r w:rsidR="0022040C">
        <w:rPr>
          <w:rFonts w:ascii="Arial" w:hAnsi="Arial" w:cs="Arial"/>
          <w:sz w:val="24"/>
          <w:szCs w:val="24"/>
        </w:rPr>
        <w:t xml:space="preserve"> της</w:t>
      </w:r>
      <w:r>
        <w:rPr>
          <w:rFonts w:ascii="Arial" w:hAnsi="Arial" w:cs="Arial"/>
          <w:sz w:val="24"/>
          <w:szCs w:val="24"/>
        </w:rPr>
        <w:t>.</w:t>
      </w:r>
    </w:p>
    <w:p w:rsidR="00D9652B" w:rsidRPr="00C947F3" w:rsidRDefault="00183633" w:rsidP="00C0105C">
      <w:pPr>
        <w:spacing w:after="0"/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Η ελπίδα υπάρχει.</w:t>
      </w:r>
      <w:r w:rsidR="00D9652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Η</w:t>
      </w:r>
      <w:r w:rsidR="00D9652B">
        <w:rPr>
          <w:rFonts w:ascii="Arial" w:hAnsi="Arial" w:cs="Arial"/>
          <w:sz w:val="24"/>
          <w:szCs w:val="24"/>
        </w:rPr>
        <w:t xml:space="preserve"> ελπίδα επίκειται</w:t>
      </w:r>
      <w:r>
        <w:rPr>
          <w:rFonts w:ascii="Arial" w:hAnsi="Arial" w:cs="Arial"/>
          <w:sz w:val="24"/>
          <w:szCs w:val="24"/>
        </w:rPr>
        <w:t>,</w:t>
      </w:r>
      <w:r w:rsidR="00D9652B">
        <w:rPr>
          <w:rFonts w:ascii="Arial" w:hAnsi="Arial" w:cs="Arial"/>
          <w:sz w:val="24"/>
          <w:szCs w:val="24"/>
        </w:rPr>
        <w:t xml:space="preserve"> αφού πρ</w:t>
      </w:r>
      <w:r w:rsidR="006C7D4F">
        <w:rPr>
          <w:rFonts w:ascii="Arial" w:hAnsi="Arial" w:cs="Arial"/>
          <w:sz w:val="24"/>
          <w:szCs w:val="24"/>
        </w:rPr>
        <w:t>ωτύτερα</w:t>
      </w:r>
      <w:r w:rsidR="00D9652B">
        <w:rPr>
          <w:rFonts w:ascii="Arial" w:hAnsi="Arial" w:cs="Arial"/>
          <w:sz w:val="24"/>
          <w:szCs w:val="24"/>
        </w:rPr>
        <w:t xml:space="preserve"> σφυρηλατηθούν οι φορείς της σε άκρως</w:t>
      </w:r>
      <w:r w:rsidR="005121DE">
        <w:rPr>
          <w:rFonts w:ascii="Arial" w:hAnsi="Arial" w:cs="Arial"/>
          <w:sz w:val="24"/>
          <w:szCs w:val="24"/>
        </w:rPr>
        <w:t xml:space="preserve"> στενάχωρες</w:t>
      </w:r>
      <w:r w:rsidR="00D9652B">
        <w:rPr>
          <w:rFonts w:ascii="Arial" w:hAnsi="Arial" w:cs="Arial"/>
          <w:sz w:val="24"/>
          <w:szCs w:val="24"/>
        </w:rPr>
        <w:t xml:space="preserve"> καταστάσεις</w:t>
      </w:r>
      <w:r w:rsidR="008F063F">
        <w:rPr>
          <w:rFonts w:ascii="Arial" w:hAnsi="Arial" w:cs="Arial"/>
          <w:sz w:val="24"/>
          <w:szCs w:val="24"/>
        </w:rPr>
        <w:t>,</w:t>
      </w:r>
      <w:r w:rsidR="00D9652B">
        <w:rPr>
          <w:rFonts w:ascii="Arial" w:hAnsi="Arial" w:cs="Arial"/>
          <w:sz w:val="24"/>
          <w:szCs w:val="24"/>
        </w:rPr>
        <w:t xml:space="preserve"> </w:t>
      </w:r>
      <w:r w:rsidR="005121DE">
        <w:rPr>
          <w:rFonts w:ascii="Arial" w:hAnsi="Arial" w:cs="Arial"/>
          <w:sz w:val="24"/>
          <w:szCs w:val="24"/>
        </w:rPr>
        <w:t>μέσω των οποίων</w:t>
      </w:r>
      <w:r w:rsidR="008F063F">
        <w:rPr>
          <w:rFonts w:ascii="Arial" w:hAnsi="Arial" w:cs="Arial"/>
          <w:sz w:val="24"/>
          <w:szCs w:val="24"/>
        </w:rPr>
        <w:t>,</w:t>
      </w:r>
      <w:r w:rsidR="005121DE">
        <w:rPr>
          <w:rFonts w:ascii="Arial" w:hAnsi="Arial" w:cs="Arial"/>
          <w:sz w:val="24"/>
          <w:szCs w:val="24"/>
        </w:rPr>
        <w:t xml:space="preserve"> </w:t>
      </w:r>
      <w:r w:rsidR="008F063F">
        <w:rPr>
          <w:rFonts w:ascii="Arial" w:hAnsi="Arial" w:cs="Arial"/>
          <w:sz w:val="24"/>
          <w:szCs w:val="24"/>
        </w:rPr>
        <w:t>όμως,</w:t>
      </w:r>
      <w:r w:rsidR="00D9652B">
        <w:rPr>
          <w:rFonts w:ascii="Arial" w:hAnsi="Arial" w:cs="Arial"/>
          <w:sz w:val="24"/>
          <w:szCs w:val="24"/>
        </w:rPr>
        <w:t xml:space="preserve"> θα χαλυβδώσουν την πίστη τους στα νέα </w:t>
      </w:r>
      <w:r w:rsidR="005121DE">
        <w:rPr>
          <w:rFonts w:ascii="Arial" w:hAnsi="Arial" w:cs="Arial"/>
          <w:sz w:val="24"/>
          <w:szCs w:val="24"/>
        </w:rPr>
        <w:t xml:space="preserve">τους </w:t>
      </w:r>
      <w:r w:rsidR="00D9652B">
        <w:rPr>
          <w:rFonts w:ascii="Arial" w:hAnsi="Arial" w:cs="Arial"/>
          <w:sz w:val="24"/>
          <w:szCs w:val="24"/>
        </w:rPr>
        <w:t>ιδανικά</w:t>
      </w:r>
      <w:r w:rsidR="005121DE">
        <w:rPr>
          <w:rFonts w:ascii="Arial" w:hAnsi="Arial" w:cs="Arial"/>
          <w:sz w:val="24"/>
          <w:szCs w:val="24"/>
        </w:rPr>
        <w:t>:</w:t>
      </w:r>
      <w:r w:rsidR="00D9652B">
        <w:rPr>
          <w:rFonts w:ascii="Arial" w:hAnsi="Arial" w:cs="Arial"/>
          <w:sz w:val="24"/>
          <w:szCs w:val="24"/>
        </w:rPr>
        <w:t xml:space="preserve"> τα προαιώνια.</w:t>
      </w:r>
    </w:p>
    <w:p w:rsidR="00336706" w:rsidRDefault="00336706" w:rsidP="0033670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A110C4" w:rsidRDefault="00A110C4" w:rsidP="00336706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A110C4" w:rsidRPr="00822A53" w:rsidRDefault="00A110C4" w:rsidP="00A110C4">
      <w:pPr>
        <w:spacing w:after="0"/>
        <w:rPr>
          <w:rFonts w:ascii="Arial" w:hAnsi="Arial" w:cs="Arial"/>
          <w:b/>
          <w:sz w:val="24"/>
          <w:szCs w:val="24"/>
        </w:rPr>
      </w:pPr>
      <w:r w:rsidRPr="00822A53">
        <w:rPr>
          <w:rFonts w:ascii="Arial" w:hAnsi="Arial" w:cs="Arial"/>
          <w:b/>
          <w:sz w:val="24"/>
          <w:szCs w:val="24"/>
        </w:rPr>
        <w:t xml:space="preserve">Γεώργιος </w:t>
      </w:r>
      <w:proofErr w:type="spellStart"/>
      <w:r w:rsidRPr="00822A53">
        <w:rPr>
          <w:rFonts w:ascii="Arial" w:hAnsi="Arial" w:cs="Arial"/>
          <w:b/>
          <w:sz w:val="24"/>
          <w:szCs w:val="24"/>
        </w:rPr>
        <w:t>Κοσ</w:t>
      </w:r>
      <w:proofErr w:type="spellEnd"/>
      <w:r w:rsidRPr="00822A53"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 w:rsidRPr="00822A53">
        <w:rPr>
          <w:rFonts w:ascii="Arial" w:hAnsi="Arial" w:cs="Arial"/>
          <w:b/>
          <w:sz w:val="24"/>
          <w:szCs w:val="24"/>
        </w:rPr>
        <w:t>Τασούδης</w:t>
      </w:r>
      <w:proofErr w:type="spellEnd"/>
    </w:p>
    <w:p w:rsidR="00A110C4" w:rsidRPr="00822A53" w:rsidRDefault="00A110C4" w:rsidP="00A110C4">
      <w:pPr>
        <w:spacing w:after="0"/>
        <w:rPr>
          <w:rFonts w:ascii="Arial" w:hAnsi="Arial" w:cs="Arial"/>
          <w:b/>
          <w:sz w:val="24"/>
          <w:szCs w:val="24"/>
        </w:rPr>
      </w:pPr>
      <w:r w:rsidRPr="00822A53">
        <w:rPr>
          <w:rFonts w:ascii="Arial" w:hAnsi="Arial" w:cs="Arial"/>
          <w:b/>
          <w:sz w:val="24"/>
          <w:szCs w:val="24"/>
        </w:rPr>
        <w:t>Συγγραφέας – Ποιητής</w:t>
      </w:r>
    </w:p>
    <w:p w:rsidR="00A110C4" w:rsidRPr="00822A53" w:rsidRDefault="00A110C4" w:rsidP="00A110C4">
      <w:pPr>
        <w:spacing w:after="0"/>
        <w:rPr>
          <w:rFonts w:ascii="Arial" w:hAnsi="Arial" w:cs="Arial"/>
          <w:b/>
          <w:sz w:val="24"/>
          <w:szCs w:val="24"/>
        </w:rPr>
      </w:pPr>
      <w:r w:rsidRPr="00822A53">
        <w:rPr>
          <w:rFonts w:ascii="Arial" w:hAnsi="Arial" w:cs="Arial"/>
          <w:b/>
          <w:sz w:val="24"/>
          <w:szCs w:val="24"/>
        </w:rPr>
        <w:t>Θούριο Ορεστιάδας</w:t>
      </w:r>
    </w:p>
    <w:p w:rsidR="004F7E2B" w:rsidRDefault="004F7E2B" w:rsidP="00336706">
      <w:pPr>
        <w:spacing w:after="0"/>
        <w:jc w:val="both"/>
        <w:rPr>
          <w:rFonts w:ascii="Arial" w:hAnsi="Arial" w:cs="Arial"/>
          <w:sz w:val="24"/>
          <w:szCs w:val="24"/>
        </w:rPr>
      </w:pPr>
    </w:p>
    <w:sectPr w:rsidR="004F7E2B" w:rsidSect="00193A5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4337F"/>
    <w:rsid w:val="00005E8B"/>
    <w:rsid w:val="00017A64"/>
    <w:rsid w:val="000332EA"/>
    <w:rsid w:val="00051B5A"/>
    <w:rsid w:val="00054096"/>
    <w:rsid w:val="00075282"/>
    <w:rsid w:val="00084122"/>
    <w:rsid w:val="000A08F9"/>
    <w:rsid w:val="000A26DF"/>
    <w:rsid w:val="000D4CCD"/>
    <w:rsid w:val="000E0F3D"/>
    <w:rsid w:val="000E2B9C"/>
    <w:rsid w:val="001067C9"/>
    <w:rsid w:val="00111347"/>
    <w:rsid w:val="001523A2"/>
    <w:rsid w:val="00181A23"/>
    <w:rsid w:val="00182610"/>
    <w:rsid w:val="00183633"/>
    <w:rsid w:val="00193A54"/>
    <w:rsid w:val="001B0549"/>
    <w:rsid w:val="00210E70"/>
    <w:rsid w:val="0022040C"/>
    <w:rsid w:val="00227C69"/>
    <w:rsid w:val="002659D3"/>
    <w:rsid w:val="00274DAB"/>
    <w:rsid w:val="00285DD1"/>
    <w:rsid w:val="002D54CF"/>
    <w:rsid w:val="002F53EA"/>
    <w:rsid w:val="00313DDA"/>
    <w:rsid w:val="00323C30"/>
    <w:rsid w:val="00336706"/>
    <w:rsid w:val="0034337F"/>
    <w:rsid w:val="004224F1"/>
    <w:rsid w:val="00455D87"/>
    <w:rsid w:val="00477A1F"/>
    <w:rsid w:val="00486D23"/>
    <w:rsid w:val="0049558F"/>
    <w:rsid w:val="004C0FC8"/>
    <w:rsid w:val="004F1DD3"/>
    <w:rsid w:val="004F7E2B"/>
    <w:rsid w:val="005121DE"/>
    <w:rsid w:val="005725E1"/>
    <w:rsid w:val="005805C5"/>
    <w:rsid w:val="005A1363"/>
    <w:rsid w:val="005A3E94"/>
    <w:rsid w:val="005D4EB5"/>
    <w:rsid w:val="006C727A"/>
    <w:rsid w:val="006C7D4F"/>
    <w:rsid w:val="006E544D"/>
    <w:rsid w:val="0070463F"/>
    <w:rsid w:val="00750345"/>
    <w:rsid w:val="007A2CC5"/>
    <w:rsid w:val="007B3646"/>
    <w:rsid w:val="00822634"/>
    <w:rsid w:val="00854FDC"/>
    <w:rsid w:val="008D7DDB"/>
    <w:rsid w:val="008F063F"/>
    <w:rsid w:val="008F1F66"/>
    <w:rsid w:val="00930341"/>
    <w:rsid w:val="009421AD"/>
    <w:rsid w:val="00A110C4"/>
    <w:rsid w:val="00A375C2"/>
    <w:rsid w:val="00A41D9B"/>
    <w:rsid w:val="00A671BF"/>
    <w:rsid w:val="00A80398"/>
    <w:rsid w:val="00A96388"/>
    <w:rsid w:val="00AB0C42"/>
    <w:rsid w:val="00AC6074"/>
    <w:rsid w:val="00AF7104"/>
    <w:rsid w:val="00B00FA5"/>
    <w:rsid w:val="00B16062"/>
    <w:rsid w:val="00B23431"/>
    <w:rsid w:val="00B468CB"/>
    <w:rsid w:val="00B522FA"/>
    <w:rsid w:val="00B91D6B"/>
    <w:rsid w:val="00BB79CB"/>
    <w:rsid w:val="00BC3F02"/>
    <w:rsid w:val="00BE3646"/>
    <w:rsid w:val="00BE4B2C"/>
    <w:rsid w:val="00C0105C"/>
    <w:rsid w:val="00C254A8"/>
    <w:rsid w:val="00C31B29"/>
    <w:rsid w:val="00C562D7"/>
    <w:rsid w:val="00C641A6"/>
    <w:rsid w:val="00C6471F"/>
    <w:rsid w:val="00C728C4"/>
    <w:rsid w:val="00C85542"/>
    <w:rsid w:val="00C947F3"/>
    <w:rsid w:val="00CA674E"/>
    <w:rsid w:val="00CB630C"/>
    <w:rsid w:val="00CC397B"/>
    <w:rsid w:val="00CF7AB1"/>
    <w:rsid w:val="00D076BD"/>
    <w:rsid w:val="00D3067F"/>
    <w:rsid w:val="00D310BB"/>
    <w:rsid w:val="00D366BB"/>
    <w:rsid w:val="00D9652B"/>
    <w:rsid w:val="00DB5111"/>
    <w:rsid w:val="00DD6060"/>
    <w:rsid w:val="00DF2EC8"/>
    <w:rsid w:val="00E13231"/>
    <w:rsid w:val="00E2489C"/>
    <w:rsid w:val="00E40C0C"/>
    <w:rsid w:val="00E97845"/>
    <w:rsid w:val="00EF422D"/>
    <w:rsid w:val="00F32FDE"/>
    <w:rsid w:val="00F32FFC"/>
    <w:rsid w:val="00F73976"/>
    <w:rsid w:val="00F83D48"/>
    <w:rsid w:val="00F94B80"/>
    <w:rsid w:val="00FD05FD"/>
    <w:rsid w:val="00FE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70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</TotalTime>
  <Pages>2</Pages>
  <Words>656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OFFICE</Company>
  <LinksUpToDate>false</LinksUpToDate>
  <CharactersWithSpaces>4196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keplh30</dc:creator>
  <cp:keywords/>
  <dc:description/>
  <cp:lastModifiedBy>tasoudis</cp:lastModifiedBy>
  <cp:revision>108</cp:revision>
  <dcterms:created xsi:type="dcterms:W3CDTF">2017-05-04T16:20:00Z</dcterms:created>
  <dcterms:modified xsi:type="dcterms:W3CDTF">2017-05-30T05:51:00Z</dcterms:modified>
</cp:coreProperties>
</file>