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3C0" w:rsidRPr="00FF0570" w:rsidRDefault="005373C0" w:rsidP="005373C0">
      <w:pPr>
        <w:spacing w:after="0"/>
        <w:jc w:val="center"/>
        <w:rPr>
          <w:rFonts w:ascii="Arial" w:hAnsi="Arial" w:cs="Arial"/>
          <w:b/>
          <w:sz w:val="24"/>
          <w:szCs w:val="24"/>
        </w:rPr>
      </w:pPr>
      <w:r w:rsidRPr="00FF0570">
        <w:rPr>
          <w:rFonts w:ascii="Arial" w:hAnsi="Arial" w:cs="Arial"/>
          <w:b/>
          <w:sz w:val="24"/>
          <w:szCs w:val="24"/>
        </w:rPr>
        <w:t>Όλα βαίνουν καλώς</w:t>
      </w:r>
    </w:p>
    <w:p w:rsidR="005373C0" w:rsidRDefault="005373C0" w:rsidP="005373C0">
      <w:pPr>
        <w:spacing w:after="0"/>
        <w:rPr>
          <w:rFonts w:ascii="Arial" w:hAnsi="Arial" w:cs="Arial"/>
          <w:sz w:val="24"/>
          <w:szCs w:val="24"/>
        </w:rPr>
      </w:pPr>
    </w:p>
    <w:p w:rsidR="005373C0" w:rsidRDefault="005373C0" w:rsidP="005373C0">
      <w:pPr>
        <w:spacing w:after="0"/>
        <w:ind w:firstLine="720"/>
        <w:jc w:val="both"/>
        <w:rPr>
          <w:rFonts w:ascii="Arial" w:hAnsi="Arial" w:cs="Arial"/>
          <w:sz w:val="24"/>
          <w:szCs w:val="24"/>
        </w:rPr>
      </w:pPr>
      <w:r>
        <w:rPr>
          <w:rFonts w:ascii="Arial" w:hAnsi="Arial" w:cs="Arial"/>
          <w:sz w:val="24"/>
          <w:szCs w:val="24"/>
        </w:rPr>
        <w:t xml:space="preserve">Όλα βαίνουν καλώς. </w:t>
      </w:r>
      <w:r w:rsidR="006C46E7">
        <w:rPr>
          <w:rFonts w:ascii="Arial" w:hAnsi="Arial" w:cs="Arial"/>
          <w:sz w:val="24"/>
          <w:szCs w:val="24"/>
        </w:rPr>
        <w:t>Μ</w:t>
      </w:r>
      <w:r>
        <w:rPr>
          <w:rFonts w:ascii="Arial" w:hAnsi="Arial" w:cs="Arial"/>
          <w:sz w:val="24"/>
          <w:szCs w:val="24"/>
        </w:rPr>
        <w:t>ε το νόμο 4336/2015</w:t>
      </w:r>
      <w:r w:rsidR="00C20431">
        <w:rPr>
          <w:rFonts w:ascii="Arial" w:hAnsi="Arial" w:cs="Arial"/>
          <w:sz w:val="24"/>
          <w:szCs w:val="24"/>
        </w:rPr>
        <w:t>,</w:t>
      </w:r>
      <w:r>
        <w:rPr>
          <w:rFonts w:ascii="Arial" w:hAnsi="Arial" w:cs="Arial"/>
          <w:sz w:val="24"/>
          <w:szCs w:val="24"/>
        </w:rPr>
        <w:t xml:space="preserve"> το σύνολο της δημόσιας περιουσίας </w:t>
      </w:r>
      <w:r w:rsidR="00BE2BC0">
        <w:rPr>
          <w:rFonts w:ascii="Arial" w:hAnsi="Arial" w:cs="Arial"/>
          <w:sz w:val="24"/>
          <w:szCs w:val="24"/>
        </w:rPr>
        <w:t>υποθηκεύτηκε</w:t>
      </w:r>
      <w:r>
        <w:rPr>
          <w:rFonts w:ascii="Arial" w:hAnsi="Arial" w:cs="Arial"/>
          <w:sz w:val="24"/>
          <w:szCs w:val="24"/>
        </w:rPr>
        <w:t xml:space="preserve"> ως εγγύηση αποπληρωμής </w:t>
      </w:r>
      <w:r w:rsidR="00754470">
        <w:rPr>
          <w:rFonts w:ascii="Arial" w:hAnsi="Arial" w:cs="Arial"/>
          <w:sz w:val="24"/>
          <w:szCs w:val="24"/>
        </w:rPr>
        <w:t xml:space="preserve">των </w:t>
      </w:r>
      <w:r>
        <w:rPr>
          <w:rFonts w:ascii="Arial" w:hAnsi="Arial" w:cs="Arial"/>
          <w:sz w:val="24"/>
          <w:szCs w:val="24"/>
        </w:rPr>
        <w:t>πιστωτ</w:t>
      </w:r>
      <w:r w:rsidR="00754470">
        <w:rPr>
          <w:rFonts w:ascii="Arial" w:hAnsi="Arial" w:cs="Arial"/>
          <w:sz w:val="24"/>
          <w:szCs w:val="24"/>
        </w:rPr>
        <w:t>ών</w:t>
      </w:r>
      <w:r>
        <w:rPr>
          <w:rFonts w:ascii="Arial" w:hAnsi="Arial" w:cs="Arial"/>
          <w:sz w:val="24"/>
          <w:szCs w:val="24"/>
        </w:rPr>
        <w:t xml:space="preserve"> </w:t>
      </w:r>
      <w:r w:rsidR="00C20431">
        <w:rPr>
          <w:rFonts w:ascii="Arial" w:hAnsi="Arial" w:cs="Arial"/>
          <w:sz w:val="24"/>
          <w:szCs w:val="24"/>
        </w:rPr>
        <w:t>μας,</w:t>
      </w:r>
      <w:r w:rsidR="007A1253">
        <w:rPr>
          <w:rFonts w:ascii="Arial" w:hAnsi="Arial" w:cs="Arial"/>
          <w:sz w:val="24"/>
          <w:szCs w:val="24"/>
        </w:rPr>
        <w:t xml:space="preserve"> καθώς οι δανειακές συμβάσεις</w:t>
      </w:r>
      <w:r>
        <w:rPr>
          <w:rFonts w:ascii="Arial" w:hAnsi="Arial" w:cs="Arial"/>
          <w:sz w:val="24"/>
          <w:szCs w:val="24"/>
        </w:rPr>
        <w:t xml:space="preserve"> </w:t>
      </w:r>
      <w:r w:rsidR="007A1253">
        <w:rPr>
          <w:rFonts w:ascii="Arial" w:hAnsi="Arial" w:cs="Arial"/>
          <w:sz w:val="24"/>
          <w:szCs w:val="24"/>
        </w:rPr>
        <w:t>-</w:t>
      </w:r>
      <w:r>
        <w:rPr>
          <w:rFonts w:ascii="Arial" w:hAnsi="Arial" w:cs="Arial"/>
          <w:sz w:val="24"/>
          <w:szCs w:val="24"/>
        </w:rPr>
        <w:t>γνωστές κι ως μνημόνια</w:t>
      </w:r>
      <w:r w:rsidR="007A1253">
        <w:rPr>
          <w:rFonts w:ascii="Arial" w:hAnsi="Arial" w:cs="Arial"/>
          <w:sz w:val="24"/>
          <w:szCs w:val="24"/>
        </w:rPr>
        <w:t>-</w:t>
      </w:r>
      <w:r>
        <w:rPr>
          <w:rFonts w:ascii="Arial" w:hAnsi="Arial" w:cs="Arial"/>
          <w:sz w:val="24"/>
          <w:szCs w:val="24"/>
        </w:rPr>
        <w:t xml:space="preserve"> διέπονται από το αγγλικό δίκαιο </w:t>
      </w:r>
      <w:r w:rsidRPr="007E39AE">
        <w:rPr>
          <w:rFonts w:ascii="Arial" w:hAnsi="Arial" w:cs="Arial"/>
          <w:sz w:val="24"/>
          <w:szCs w:val="24"/>
        </w:rPr>
        <w:t>[</w:t>
      </w:r>
      <w:r>
        <w:rPr>
          <w:rFonts w:ascii="Arial" w:hAnsi="Arial" w:cs="Arial"/>
          <w:sz w:val="24"/>
          <w:szCs w:val="24"/>
        </w:rPr>
        <w:t xml:space="preserve">εξαιρούνται οι υποχρεώσεις </w:t>
      </w:r>
      <w:r w:rsidR="00FD20D3">
        <w:rPr>
          <w:rFonts w:ascii="Arial" w:hAnsi="Arial" w:cs="Arial"/>
          <w:sz w:val="24"/>
          <w:szCs w:val="24"/>
        </w:rPr>
        <w:t xml:space="preserve">μας </w:t>
      </w:r>
      <w:r>
        <w:rPr>
          <w:rFonts w:ascii="Arial" w:hAnsi="Arial" w:cs="Arial"/>
          <w:sz w:val="24"/>
          <w:szCs w:val="24"/>
        </w:rPr>
        <w:t xml:space="preserve">προς την ΕΚΤ και τον </w:t>
      </w:r>
      <w:r>
        <w:rPr>
          <w:rFonts w:ascii="Arial" w:hAnsi="Arial" w:cs="Arial"/>
          <w:sz w:val="24"/>
          <w:szCs w:val="24"/>
          <w:lang w:val="en-US"/>
        </w:rPr>
        <w:t>EFSM</w:t>
      </w:r>
      <w:r w:rsidRPr="007E39AE">
        <w:rPr>
          <w:rFonts w:ascii="Arial" w:hAnsi="Arial" w:cs="Arial"/>
          <w:sz w:val="24"/>
          <w:szCs w:val="24"/>
        </w:rPr>
        <w:t xml:space="preserve"> (</w:t>
      </w:r>
      <w:r>
        <w:rPr>
          <w:rFonts w:ascii="Arial" w:hAnsi="Arial" w:cs="Arial"/>
          <w:sz w:val="24"/>
          <w:szCs w:val="24"/>
          <w:lang w:val="en-US"/>
        </w:rPr>
        <w:t>ESM</w:t>
      </w:r>
      <w:r w:rsidRPr="007E39AE">
        <w:rPr>
          <w:rFonts w:ascii="Arial" w:hAnsi="Arial" w:cs="Arial"/>
          <w:sz w:val="24"/>
          <w:szCs w:val="24"/>
        </w:rPr>
        <w:t>)]</w:t>
      </w:r>
      <w:r>
        <w:rPr>
          <w:rFonts w:ascii="Arial" w:hAnsi="Arial" w:cs="Arial"/>
          <w:sz w:val="24"/>
          <w:szCs w:val="24"/>
        </w:rPr>
        <w:t xml:space="preserve">. </w:t>
      </w:r>
      <w:r w:rsidR="007558D7">
        <w:rPr>
          <w:rFonts w:ascii="Arial" w:hAnsi="Arial" w:cs="Arial"/>
          <w:sz w:val="24"/>
          <w:szCs w:val="24"/>
        </w:rPr>
        <w:t>Ταυτόχρονα, η</w:t>
      </w:r>
      <w:r>
        <w:rPr>
          <w:rFonts w:ascii="Arial" w:hAnsi="Arial" w:cs="Arial"/>
          <w:sz w:val="24"/>
          <w:szCs w:val="24"/>
        </w:rPr>
        <w:t xml:space="preserve"> λήψη οποιασδήποτε πολιτικής απόφασης, εξαρτάται από τη γνωμοδότηση ιδιωτικής δικηγορικής εταιρείας (</w:t>
      </w:r>
      <w:r>
        <w:rPr>
          <w:rFonts w:ascii="Arial" w:hAnsi="Arial" w:cs="Arial"/>
          <w:sz w:val="24"/>
          <w:szCs w:val="24"/>
          <w:lang w:val="en-US"/>
        </w:rPr>
        <w:t>Cleary</w:t>
      </w:r>
      <w:r w:rsidRPr="006255D1">
        <w:rPr>
          <w:rFonts w:ascii="Arial" w:hAnsi="Arial" w:cs="Arial"/>
          <w:sz w:val="24"/>
          <w:szCs w:val="24"/>
        </w:rPr>
        <w:t xml:space="preserve">, </w:t>
      </w:r>
      <w:r>
        <w:rPr>
          <w:rFonts w:ascii="Arial" w:hAnsi="Arial" w:cs="Arial"/>
          <w:sz w:val="24"/>
          <w:szCs w:val="24"/>
          <w:lang w:val="en-US"/>
        </w:rPr>
        <w:t>Gottlieb</w:t>
      </w:r>
      <w:r w:rsidRPr="006255D1">
        <w:rPr>
          <w:rFonts w:ascii="Arial" w:hAnsi="Arial" w:cs="Arial"/>
          <w:sz w:val="24"/>
          <w:szCs w:val="24"/>
        </w:rPr>
        <w:t xml:space="preserve"> </w:t>
      </w:r>
      <w:r>
        <w:rPr>
          <w:rFonts w:ascii="Arial" w:hAnsi="Arial" w:cs="Arial"/>
          <w:sz w:val="24"/>
          <w:szCs w:val="24"/>
          <w:lang w:val="en-US"/>
        </w:rPr>
        <w:t>Steen</w:t>
      </w:r>
      <w:r w:rsidRPr="006255D1">
        <w:rPr>
          <w:rFonts w:ascii="Arial" w:hAnsi="Arial" w:cs="Arial"/>
          <w:sz w:val="24"/>
          <w:szCs w:val="24"/>
        </w:rPr>
        <w:t xml:space="preserve"> &amp; </w:t>
      </w:r>
      <w:r>
        <w:rPr>
          <w:rFonts w:ascii="Arial" w:hAnsi="Arial" w:cs="Arial"/>
          <w:sz w:val="24"/>
          <w:szCs w:val="24"/>
          <w:lang w:val="en-US"/>
        </w:rPr>
        <w:t>Hamilton</w:t>
      </w:r>
      <w:r w:rsidRPr="006255D1">
        <w:rPr>
          <w:rFonts w:ascii="Arial" w:hAnsi="Arial" w:cs="Arial"/>
          <w:sz w:val="24"/>
          <w:szCs w:val="24"/>
        </w:rPr>
        <w:t xml:space="preserve">) </w:t>
      </w:r>
      <w:r w:rsidR="00C20431">
        <w:rPr>
          <w:rFonts w:ascii="Arial" w:hAnsi="Arial" w:cs="Arial"/>
          <w:sz w:val="24"/>
          <w:szCs w:val="24"/>
        </w:rPr>
        <w:t>για τον αν και κατά πόσο</w:t>
      </w:r>
      <w:r>
        <w:rPr>
          <w:rFonts w:ascii="Arial" w:hAnsi="Arial" w:cs="Arial"/>
          <w:sz w:val="24"/>
          <w:szCs w:val="24"/>
        </w:rPr>
        <w:t xml:space="preserve"> </w:t>
      </w:r>
      <w:r w:rsidR="006C46E7">
        <w:rPr>
          <w:rFonts w:ascii="Arial" w:hAnsi="Arial" w:cs="Arial"/>
          <w:sz w:val="24"/>
          <w:szCs w:val="24"/>
        </w:rPr>
        <w:t xml:space="preserve">αυτή </w:t>
      </w:r>
      <w:r>
        <w:rPr>
          <w:rFonts w:ascii="Arial" w:hAnsi="Arial" w:cs="Arial"/>
          <w:sz w:val="24"/>
          <w:szCs w:val="24"/>
        </w:rPr>
        <w:t>συμμορφών</w:t>
      </w:r>
      <w:r w:rsidR="007558D7">
        <w:rPr>
          <w:rFonts w:ascii="Arial" w:hAnsi="Arial" w:cs="Arial"/>
          <w:sz w:val="24"/>
          <w:szCs w:val="24"/>
        </w:rPr>
        <w:t>ε</w:t>
      </w:r>
      <w:r>
        <w:rPr>
          <w:rFonts w:ascii="Arial" w:hAnsi="Arial" w:cs="Arial"/>
          <w:sz w:val="24"/>
          <w:szCs w:val="24"/>
        </w:rPr>
        <w:t xml:space="preserve">ται ή όχι με </w:t>
      </w:r>
      <w:r w:rsidR="002420CC">
        <w:rPr>
          <w:rFonts w:ascii="Arial" w:hAnsi="Arial" w:cs="Arial"/>
          <w:sz w:val="24"/>
          <w:szCs w:val="24"/>
        </w:rPr>
        <w:t>τα</w:t>
      </w:r>
      <w:r w:rsidR="00034842">
        <w:rPr>
          <w:rFonts w:ascii="Arial" w:hAnsi="Arial" w:cs="Arial"/>
          <w:sz w:val="24"/>
          <w:szCs w:val="24"/>
        </w:rPr>
        <w:t xml:space="preserve"> συμπεφωνημένα</w:t>
      </w:r>
      <w:r>
        <w:rPr>
          <w:rFonts w:ascii="Arial" w:hAnsi="Arial" w:cs="Arial"/>
          <w:sz w:val="24"/>
          <w:szCs w:val="24"/>
        </w:rPr>
        <w:t xml:space="preserve">. </w:t>
      </w:r>
    </w:p>
    <w:p w:rsidR="005373C0" w:rsidRDefault="005373C0" w:rsidP="00DB0610">
      <w:pPr>
        <w:spacing w:after="0"/>
        <w:jc w:val="both"/>
        <w:rPr>
          <w:rFonts w:ascii="Arial" w:hAnsi="Arial" w:cs="Arial"/>
          <w:sz w:val="24"/>
          <w:szCs w:val="24"/>
        </w:rPr>
      </w:pPr>
      <w:r>
        <w:rPr>
          <w:rFonts w:ascii="Arial" w:hAnsi="Arial" w:cs="Arial"/>
          <w:sz w:val="24"/>
          <w:szCs w:val="24"/>
        </w:rPr>
        <w:tab/>
        <w:t xml:space="preserve">Προσφάτως, δεκατέσσερα </w:t>
      </w:r>
      <w:r w:rsidR="00962E47">
        <w:rPr>
          <w:rFonts w:ascii="Arial" w:hAnsi="Arial" w:cs="Arial"/>
          <w:sz w:val="24"/>
          <w:szCs w:val="24"/>
        </w:rPr>
        <w:t xml:space="preserve">από τα </w:t>
      </w:r>
      <w:r>
        <w:rPr>
          <w:rFonts w:ascii="Arial" w:hAnsi="Arial" w:cs="Arial"/>
          <w:sz w:val="24"/>
          <w:szCs w:val="24"/>
        </w:rPr>
        <w:t>περιφερειακά αεροδρόμια της χώρας παραχωρήθηκαν στον γερμανικό διαχειριστή</w:t>
      </w:r>
      <w:r w:rsidR="0019656F">
        <w:rPr>
          <w:rFonts w:ascii="Arial" w:hAnsi="Arial" w:cs="Arial"/>
          <w:sz w:val="24"/>
          <w:szCs w:val="24"/>
        </w:rPr>
        <w:t xml:space="preserve"> αερολιμένων</w:t>
      </w:r>
      <w:r>
        <w:rPr>
          <w:rFonts w:ascii="Arial" w:hAnsi="Arial" w:cs="Arial"/>
          <w:sz w:val="24"/>
          <w:szCs w:val="24"/>
        </w:rPr>
        <w:t xml:space="preserve"> </w:t>
      </w:r>
      <w:proofErr w:type="spellStart"/>
      <w:r>
        <w:rPr>
          <w:rFonts w:ascii="Arial" w:hAnsi="Arial" w:cs="Arial"/>
          <w:sz w:val="24"/>
          <w:szCs w:val="24"/>
          <w:lang w:val="en-US"/>
        </w:rPr>
        <w:t>Fraport</w:t>
      </w:r>
      <w:proofErr w:type="spellEnd"/>
      <w:r w:rsidRPr="003334AD">
        <w:rPr>
          <w:rFonts w:ascii="Arial" w:hAnsi="Arial" w:cs="Arial"/>
          <w:sz w:val="24"/>
          <w:szCs w:val="24"/>
        </w:rPr>
        <w:t xml:space="preserve"> </w:t>
      </w:r>
      <w:r>
        <w:rPr>
          <w:rFonts w:ascii="Arial" w:hAnsi="Arial" w:cs="Arial"/>
          <w:sz w:val="24"/>
          <w:szCs w:val="24"/>
          <w:lang w:val="en-US"/>
        </w:rPr>
        <w:t>AG</w:t>
      </w:r>
      <w:r>
        <w:rPr>
          <w:rFonts w:ascii="Arial" w:hAnsi="Arial" w:cs="Arial"/>
          <w:sz w:val="24"/>
          <w:szCs w:val="24"/>
        </w:rPr>
        <w:t xml:space="preserve">, μέσω χρηματοδότησης από την </w:t>
      </w:r>
      <w:r>
        <w:rPr>
          <w:rFonts w:ascii="Arial" w:hAnsi="Arial" w:cs="Arial"/>
          <w:sz w:val="24"/>
          <w:szCs w:val="24"/>
          <w:lang w:val="en-US"/>
        </w:rPr>
        <w:t>Alpha</w:t>
      </w:r>
      <w:r w:rsidRPr="003334AD">
        <w:rPr>
          <w:rFonts w:ascii="Arial" w:hAnsi="Arial" w:cs="Arial"/>
          <w:sz w:val="24"/>
          <w:szCs w:val="24"/>
        </w:rPr>
        <w:t xml:space="preserve"> </w:t>
      </w:r>
      <w:r>
        <w:rPr>
          <w:rFonts w:ascii="Arial" w:hAnsi="Arial" w:cs="Arial"/>
          <w:sz w:val="24"/>
          <w:szCs w:val="24"/>
          <w:lang w:val="en-US"/>
        </w:rPr>
        <w:t>Bank</w:t>
      </w:r>
      <w:r>
        <w:rPr>
          <w:rFonts w:ascii="Arial" w:hAnsi="Arial" w:cs="Arial"/>
          <w:sz w:val="24"/>
          <w:szCs w:val="24"/>
        </w:rPr>
        <w:t xml:space="preserve">, η οποία προ ετών  </w:t>
      </w:r>
      <w:proofErr w:type="spellStart"/>
      <w:r>
        <w:rPr>
          <w:rFonts w:ascii="Arial" w:hAnsi="Arial" w:cs="Arial"/>
          <w:sz w:val="24"/>
          <w:szCs w:val="24"/>
        </w:rPr>
        <w:t>ανακεφαλαιοποιήθηκε</w:t>
      </w:r>
      <w:proofErr w:type="spellEnd"/>
      <w:r>
        <w:rPr>
          <w:rFonts w:ascii="Arial" w:hAnsi="Arial" w:cs="Arial"/>
          <w:sz w:val="24"/>
          <w:szCs w:val="24"/>
        </w:rPr>
        <w:t xml:space="preserve"> με χρήματα του Έλληνα φορολογούμενου. Δηλαδή, τους</w:t>
      </w:r>
      <w:r w:rsidR="00DC6CD3">
        <w:rPr>
          <w:rFonts w:ascii="Arial" w:hAnsi="Arial" w:cs="Arial"/>
          <w:sz w:val="24"/>
          <w:szCs w:val="24"/>
        </w:rPr>
        <w:t xml:space="preserve"> πληρώσαμε για να μας αγοράσουν!</w:t>
      </w:r>
      <w:r w:rsidR="00DB0610" w:rsidRPr="00DB0610">
        <w:rPr>
          <w:rFonts w:ascii="Arial" w:hAnsi="Arial" w:cs="Arial"/>
          <w:sz w:val="24"/>
          <w:szCs w:val="24"/>
        </w:rPr>
        <w:t xml:space="preserve"> </w:t>
      </w:r>
      <w:r>
        <w:rPr>
          <w:rFonts w:ascii="Arial" w:hAnsi="Arial" w:cs="Arial"/>
          <w:sz w:val="24"/>
          <w:szCs w:val="24"/>
        </w:rPr>
        <w:t>Η ΕΛΒΟ βγαίνει στο σφυρί με την προκλητικότατη (κατώτατη) τιμή προσφοράς των 10 εκατομμ</w:t>
      </w:r>
      <w:r w:rsidR="00576C7A">
        <w:rPr>
          <w:rFonts w:ascii="Arial" w:hAnsi="Arial" w:cs="Arial"/>
          <w:sz w:val="24"/>
          <w:szCs w:val="24"/>
        </w:rPr>
        <w:t>υρίων</w:t>
      </w:r>
      <w:r>
        <w:rPr>
          <w:rFonts w:ascii="Arial" w:hAnsi="Arial" w:cs="Arial"/>
          <w:sz w:val="24"/>
          <w:szCs w:val="24"/>
        </w:rPr>
        <w:t xml:space="preserve"> </w:t>
      </w:r>
      <w:r w:rsidR="0031004D">
        <w:rPr>
          <w:rFonts w:ascii="Arial" w:hAnsi="Arial" w:cs="Arial"/>
          <w:sz w:val="24"/>
          <w:szCs w:val="24"/>
        </w:rPr>
        <w:t>ευρώ</w:t>
      </w:r>
      <w:r>
        <w:rPr>
          <w:rFonts w:ascii="Arial" w:hAnsi="Arial" w:cs="Arial"/>
          <w:sz w:val="24"/>
          <w:szCs w:val="24"/>
        </w:rPr>
        <w:t>.</w:t>
      </w:r>
    </w:p>
    <w:p w:rsidR="005373C0" w:rsidRDefault="005373C0" w:rsidP="005373C0">
      <w:pPr>
        <w:spacing w:after="0"/>
        <w:jc w:val="both"/>
        <w:rPr>
          <w:rFonts w:ascii="Arial" w:hAnsi="Arial" w:cs="Arial"/>
          <w:sz w:val="24"/>
          <w:szCs w:val="24"/>
        </w:rPr>
      </w:pPr>
      <w:r>
        <w:rPr>
          <w:rFonts w:ascii="Arial" w:hAnsi="Arial" w:cs="Arial"/>
          <w:sz w:val="24"/>
          <w:szCs w:val="24"/>
        </w:rPr>
        <w:tab/>
        <w:t xml:space="preserve">Ως παρεπόμενο της μαγιάτικης συμφωνίας μεταξύ </w:t>
      </w:r>
      <w:r w:rsidR="00A8380C">
        <w:rPr>
          <w:rFonts w:ascii="Arial" w:hAnsi="Arial" w:cs="Arial"/>
          <w:sz w:val="24"/>
          <w:szCs w:val="24"/>
        </w:rPr>
        <w:t>Τ</w:t>
      </w:r>
      <w:r>
        <w:rPr>
          <w:rFonts w:ascii="Arial" w:hAnsi="Arial" w:cs="Arial"/>
          <w:sz w:val="24"/>
          <w:szCs w:val="24"/>
        </w:rPr>
        <w:t xml:space="preserve">ρόικας και </w:t>
      </w:r>
      <w:r w:rsidR="00A8380C">
        <w:rPr>
          <w:rFonts w:ascii="Arial" w:hAnsi="Arial" w:cs="Arial"/>
          <w:sz w:val="24"/>
          <w:szCs w:val="24"/>
        </w:rPr>
        <w:t>Ε</w:t>
      </w:r>
      <w:r>
        <w:rPr>
          <w:rFonts w:ascii="Arial" w:hAnsi="Arial" w:cs="Arial"/>
          <w:sz w:val="24"/>
          <w:szCs w:val="24"/>
        </w:rPr>
        <w:t xml:space="preserve">λληνικής </w:t>
      </w:r>
      <w:r w:rsidR="00A8380C">
        <w:rPr>
          <w:rFonts w:ascii="Arial" w:hAnsi="Arial" w:cs="Arial"/>
          <w:sz w:val="24"/>
          <w:szCs w:val="24"/>
        </w:rPr>
        <w:t>Κ</w:t>
      </w:r>
      <w:r>
        <w:rPr>
          <w:rFonts w:ascii="Arial" w:hAnsi="Arial" w:cs="Arial"/>
          <w:sz w:val="24"/>
          <w:szCs w:val="24"/>
        </w:rPr>
        <w:t xml:space="preserve">υβέρνησης, οι συνταξιούχοι θα δουν τις ήδη συρρικνωμένες συντάξεις τους (κύριες και επικουρικές) να μειώνονται περαιτέρω, έως και 18%. Ένα </w:t>
      </w:r>
      <w:r w:rsidR="00BF5D1B">
        <w:rPr>
          <w:rFonts w:ascii="Arial" w:hAnsi="Arial" w:cs="Arial"/>
          <w:sz w:val="24"/>
          <w:szCs w:val="24"/>
        </w:rPr>
        <w:t>τμήμα της ελλαδικής κοινωνίας</w:t>
      </w:r>
      <w:r>
        <w:rPr>
          <w:rFonts w:ascii="Arial" w:hAnsi="Arial" w:cs="Arial"/>
          <w:sz w:val="24"/>
          <w:szCs w:val="24"/>
        </w:rPr>
        <w:t xml:space="preserve"> λοιπόν, οι συνταξιούχοι, </w:t>
      </w:r>
      <w:r w:rsidR="00C769FD">
        <w:rPr>
          <w:rFonts w:ascii="Arial" w:hAnsi="Arial" w:cs="Arial"/>
          <w:sz w:val="24"/>
          <w:szCs w:val="24"/>
        </w:rPr>
        <w:t>θα βρεθ</w:t>
      </w:r>
      <w:r w:rsidR="00BB197D">
        <w:rPr>
          <w:rFonts w:ascii="Arial" w:hAnsi="Arial" w:cs="Arial"/>
          <w:sz w:val="24"/>
          <w:szCs w:val="24"/>
        </w:rPr>
        <w:t>ούν</w:t>
      </w:r>
      <w:r w:rsidR="00C769FD">
        <w:rPr>
          <w:rFonts w:ascii="Arial" w:hAnsi="Arial" w:cs="Arial"/>
          <w:sz w:val="24"/>
          <w:szCs w:val="24"/>
        </w:rPr>
        <w:t xml:space="preserve"> ακόμη περισσότερο με την πλάτη στον τοίχο,</w:t>
      </w:r>
      <w:r w:rsidR="00417CAD">
        <w:rPr>
          <w:rFonts w:ascii="Arial" w:hAnsi="Arial" w:cs="Arial"/>
          <w:sz w:val="24"/>
          <w:szCs w:val="24"/>
        </w:rPr>
        <w:t xml:space="preserve"> </w:t>
      </w:r>
      <w:r w:rsidR="00BF5D1B">
        <w:rPr>
          <w:rFonts w:ascii="Arial" w:hAnsi="Arial" w:cs="Arial"/>
          <w:sz w:val="24"/>
          <w:szCs w:val="24"/>
        </w:rPr>
        <w:t>«περιθωριοποιημένο</w:t>
      </w:r>
      <w:r w:rsidR="00BB197D">
        <w:rPr>
          <w:rFonts w:ascii="Arial" w:hAnsi="Arial" w:cs="Arial"/>
          <w:sz w:val="24"/>
          <w:szCs w:val="24"/>
        </w:rPr>
        <w:t>ι</w:t>
      </w:r>
      <w:r w:rsidR="00BF5D1B">
        <w:rPr>
          <w:rFonts w:ascii="Arial" w:hAnsi="Arial" w:cs="Arial"/>
          <w:sz w:val="24"/>
          <w:szCs w:val="24"/>
        </w:rPr>
        <w:t>» στην αγωνία του</w:t>
      </w:r>
      <w:r w:rsidR="00BB197D">
        <w:rPr>
          <w:rFonts w:ascii="Arial" w:hAnsi="Arial" w:cs="Arial"/>
          <w:sz w:val="24"/>
          <w:szCs w:val="24"/>
        </w:rPr>
        <w:t>ς</w:t>
      </w:r>
      <w:r w:rsidR="00BF5D1B">
        <w:rPr>
          <w:rFonts w:ascii="Arial" w:hAnsi="Arial" w:cs="Arial"/>
          <w:sz w:val="24"/>
          <w:szCs w:val="24"/>
        </w:rPr>
        <w:t xml:space="preserve"> να</w:t>
      </w:r>
      <w:r>
        <w:rPr>
          <w:rFonts w:ascii="Arial" w:hAnsi="Arial" w:cs="Arial"/>
          <w:sz w:val="24"/>
          <w:szCs w:val="24"/>
        </w:rPr>
        <w:t xml:space="preserve"> ανταποκριθ</w:t>
      </w:r>
      <w:r w:rsidR="00BB197D">
        <w:rPr>
          <w:rFonts w:ascii="Arial" w:hAnsi="Arial" w:cs="Arial"/>
          <w:sz w:val="24"/>
          <w:szCs w:val="24"/>
        </w:rPr>
        <w:t>ούν</w:t>
      </w:r>
      <w:r>
        <w:rPr>
          <w:rFonts w:ascii="Arial" w:hAnsi="Arial" w:cs="Arial"/>
          <w:sz w:val="24"/>
          <w:szCs w:val="24"/>
        </w:rPr>
        <w:t xml:space="preserve"> τόσο στην</w:t>
      </w:r>
      <w:r w:rsidR="00BF5D1B">
        <w:rPr>
          <w:rFonts w:ascii="Arial" w:hAnsi="Arial" w:cs="Arial"/>
          <w:sz w:val="24"/>
          <w:szCs w:val="24"/>
        </w:rPr>
        <w:t xml:space="preserve"> κάλυψη των πάγιων βιοτικών του</w:t>
      </w:r>
      <w:r w:rsidR="00BB197D">
        <w:rPr>
          <w:rFonts w:ascii="Arial" w:hAnsi="Arial" w:cs="Arial"/>
          <w:sz w:val="24"/>
          <w:szCs w:val="24"/>
        </w:rPr>
        <w:t>ς</w:t>
      </w:r>
      <w:r>
        <w:rPr>
          <w:rFonts w:ascii="Arial" w:hAnsi="Arial" w:cs="Arial"/>
          <w:sz w:val="24"/>
          <w:szCs w:val="24"/>
        </w:rPr>
        <w:t xml:space="preserve"> αναγκών, όσο και στις ιδιαιτερότητες που </w:t>
      </w:r>
      <w:r w:rsidR="00BF5D1B">
        <w:rPr>
          <w:rFonts w:ascii="Arial" w:hAnsi="Arial" w:cs="Arial"/>
          <w:sz w:val="24"/>
          <w:szCs w:val="24"/>
        </w:rPr>
        <w:t>συνεπάγονται της ηλικίας του</w:t>
      </w:r>
      <w:r w:rsidR="00BB197D">
        <w:rPr>
          <w:rFonts w:ascii="Arial" w:hAnsi="Arial" w:cs="Arial"/>
          <w:sz w:val="24"/>
          <w:szCs w:val="24"/>
        </w:rPr>
        <w:t>ς</w:t>
      </w:r>
      <w:r>
        <w:rPr>
          <w:rFonts w:ascii="Arial" w:hAnsi="Arial" w:cs="Arial"/>
          <w:sz w:val="24"/>
          <w:szCs w:val="24"/>
        </w:rPr>
        <w:t xml:space="preserve"> </w:t>
      </w:r>
      <w:r w:rsidR="00F60EB0" w:rsidRPr="00F60EB0">
        <w:rPr>
          <w:rFonts w:ascii="Arial" w:hAnsi="Arial" w:cs="Arial"/>
          <w:sz w:val="24"/>
          <w:szCs w:val="24"/>
        </w:rPr>
        <w:t>(</w:t>
      </w:r>
      <w:r w:rsidR="00F60EB0">
        <w:rPr>
          <w:rFonts w:ascii="Arial" w:hAnsi="Arial" w:cs="Arial"/>
          <w:sz w:val="24"/>
          <w:szCs w:val="24"/>
        </w:rPr>
        <w:t>π</w:t>
      </w:r>
      <w:r w:rsidR="00F60EB0" w:rsidRPr="00F60EB0">
        <w:rPr>
          <w:rFonts w:ascii="Arial" w:hAnsi="Arial" w:cs="Arial"/>
          <w:sz w:val="24"/>
          <w:szCs w:val="24"/>
        </w:rPr>
        <w:t>.</w:t>
      </w:r>
      <w:r w:rsidR="00F60EB0">
        <w:rPr>
          <w:rFonts w:ascii="Arial" w:hAnsi="Arial" w:cs="Arial"/>
          <w:sz w:val="24"/>
          <w:szCs w:val="24"/>
        </w:rPr>
        <w:t>χ</w:t>
      </w:r>
      <w:r w:rsidR="00F60EB0" w:rsidRPr="00F60EB0">
        <w:rPr>
          <w:rFonts w:ascii="Arial" w:hAnsi="Arial" w:cs="Arial"/>
          <w:sz w:val="24"/>
          <w:szCs w:val="24"/>
        </w:rPr>
        <w:t xml:space="preserve">. </w:t>
      </w:r>
      <w:r w:rsidR="008E2BBF">
        <w:rPr>
          <w:rFonts w:ascii="Arial" w:hAnsi="Arial" w:cs="Arial"/>
          <w:sz w:val="24"/>
          <w:szCs w:val="24"/>
        </w:rPr>
        <w:t>ιατροφαρμακευτική περίθαλψη</w:t>
      </w:r>
      <w:r w:rsidR="00F60EB0">
        <w:rPr>
          <w:rFonts w:ascii="Arial" w:hAnsi="Arial" w:cs="Arial"/>
          <w:sz w:val="24"/>
          <w:szCs w:val="24"/>
        </w:rPr>
        <w:t>)</w:t>
      </w:r>
      <w:r>
        <w:rPr>
          <w:rFonts w:ascii="Arial" w:hAnsi="Arial" w:cs="Arial"/>
          <w:sz w:val="24"/>
          <w:szCs w:val="24"/>
        </w:rPr>
        <w:t>.</w:t>
      </w:r>
    </w:p>
    <w:p w:rsidR="005373C0" w:rsidRDefault="005373C0" w:rsidP="005373C0">
      <w:pPr>
        <w:spacing w:after="0"/>
        <w:jc w:val="both"/>
        <w:rPr>
          <w:rFonts w:ascii="Arial" w:hAnsi="Arial" w:cs="Arial"/>
          <w:sz w:val="24"/>
          <w:szCs w:val="24"/>
        </w:rPr>
      </w:pPr>
      <w:r>
        <w:rPr>
          <w:rFonts w:ascii="Arial" w:hAnsi="Arial" w:cs="Arial"/>
          <w:sz w:val="24"/>
          <w:szCs w:val="24"/>
        </w:rPr>
        <w:tab/>
        <w:t xml:space="preserve">Οι ηλικίες μέχρι </w:t>
      </w:r>
      <w:r w:rsidR="00084634">
        <w:rPr>
          <w:rFonts w:ascii="Arial" w:hAnsi="Arial" w:cs="Arial"/>
          <w:sz w:val="24"/>
          <w:szCs w:val="24"/>
        </w:rPr>
        <w:t>35</w:t>
      </w:r>
      <w:r>
        <w:rPr>
          <w:rFonts w:ascii="Arial" w:hAnsi="Arial" w:cs="Arial"/>
          <w:sz w:val="24"/>
          <w:szCs w:val="24"/>
        </w:rPr>
        <w:t xml:space="preserve"> ετών οδεύουν προς την οριστική τους απονέκρωση, απαξίωση, </w:t>
      </w:r>
      <w:proofErr w:type="spellStart"/>
      <w:r>
        <w:rPr>
          <w:rFonts w:ascii="Arial" w:hAnsi="Arial" w:cs="Arial"/>
          <w:sz w:val="24"/>
          <w:szCs w:val="24"/>
        </w:rPr>
        <w:t>συντηρητικοποίηση</w:t>
      </w:r>
      <w:proofErr w:type="spellEnd"/>
      <w:r>
        <w:rPr>
          <w:rFonts w:ascii="Arial" w:hAnsi="Arial" w:cs="Arial"/>
          <w:sz w:val="24"/>
          <w:szCs w:val="24"/>
        </w:rPr>
        <w:t xml:space="preserve"> και την αναστροφή της φυσιολογίας τους. Θέλετε το γεγονός ότι ποτέ δε χρειάστηκε να </w:t>
      </w:r>
      <w:r w:rsidR="000E5E8C">
        <w:rPr>
          <w:rFonts w:ascii="Arial" w:hAnsi="Arial" w:cs="Arial"/>
          <w:sz w:val="24"/>
          <w:szCs w:val="24"/>
        </w:rPr>
        <w:t>δώσουν ουσιαστική μάχη</w:t>
      </w:r>
      <w:r>
        <w:rPr>
          <w:rFonts w:ascii="Arial" w:hAnsi="Arial" w:cs="Arial"/>
          <w:sz w:val="24"/>
          <w:szCs w:val="24"/>
        </w:rPr>
        <w:t xml:space="preserve"> για ιδανικά ή άλλες κατακτήσεις στη ζωή τους, θέλετε ο αρνητικός αντίκτυπος που προκάλεσε η κακοποίηση της παιδείας στον τρόπο που αντιλαμβάνονται και σταθμίζουν τη σοβαρότητα των γεγονότων, θέλετε τα νέα εργασιακά δεδομένα που ξεπερνούν τα όρια της εκμετάλλευσης και στα οποία σταδιακά εθίζονται… οι προαναφερόμενες ηλικίες, που υπό φυσιολογικές συνθήκες θα έπρεπε να σφύ</w:t>
      </w:r>
      <w:r w:rsidR="00E47246">
        <w:rPr>
          <w:rFonts w:ascii="Arial" w:hAnsi="Arial" w:cs="Arial"/>
          <w:sz w:val="24"/>
          <w:szCs w:val="24"/>
        </w:rPr>
        <w:t>ζουν από ζωή και ενεργητικότητα</w:t>
      </w:r>
      <w:r w:rsidR="00BC38C0">
        <w:rPr>
          <w:rFonts w:ascii="Arial" w:hAnsi="Arial" w:cs="Arial"/>
          <w:sz w:val="24"/>
          <w:szCs w:val="24"/>
        </w:rPr>
        <w:t xml:space="preserve">, </w:t>
      </w:r>
      <w:r w:rsidR="008C4DBD">
        <w:rPr>
          <w:rFonts w:ascii="Arial" w:hAnsi="Arial" w:cs="Arial"/>
          <w:sz w:val="24"/>
          <w:szCs w:val="24"/>
        </w:rPr>
        <w:t xml:space="preserve">απεναντίας </w:t>
      </w:r>
      <w:r>
        <w:rPr>
          <w:rFonts w:ascii="Arial" w:hAnsi="Arial" w:cs="Arial"/>
          <w:sz w:val="24"/>
          <w:szCs w:val="24"/>
        </w:rPr>
        <w:t xml:space="preserve">παρουσιάζουν έναν αφύσικο εφησυχασμό, μια πλαδαρότητα, μια ακρισία και έναν ωχαδερφισμό </w:t>
      </w:r>
      <w:r w:rsidR="001C7A64">
        <w:rPr>
          <w:rFonts w:ascii="Arial" w:hAnsi="Arial" w:cs="Arial"/>
          <w:sz w:val="24"/>
          <w:szCs w:val="24"/>
        </w:rPr>
        <w:t xml:space="preserve">σε αναντιστοιχία </w:t>
      </w:r>
      <w:r>
        <w:rPr>
          <w:rFonts w:ascii="Arial" w:hAnsi="Arial" w:cs="Arial"/>
          <w:sz w:val="24"/>
          <w:szCs w:val="24"/>
        </w:rPr>
        <w:t>με τ</w:t>
      </w:r>
      <w:r w:rsidR="00E47246">
        <w:rPr>
          <w:rFonts w:ascii="Arial" w:hAnsi="Arial" w:cs="Arial"/>
          <w:sz w:val="24"/>
          <w:szCs w:val="24"/>
        </w:rPr>
        <w:t>α</w:t>
      </w:r>
      <w:r>
        <w:rPr>
          <w:rFonts w:ascii="Arial" w:hAnsi="Arial" w:cs="Arial"/>
          <w:sz w:val="24"/>
          <w:szCs w:val="24"/>
        </w:rPr>
        <w:t xml:space="preserve"> </w:t>
      </w:r>
      <w:r w:rsidR="00E47246">
        <w:rPr>
          <w:rFonts w:ascii="Arial" w:hAnsi="Arial" w:cs="Arial"/>
          <w:sz w:val="24"/>
          <w:szCs w:val="24"/>
        </w:rPr>
        <w:t>νιάτα</w:t>
      </w:r>
      <w:r>
        <w:rPr>
          <w:rFonts w:ascii="Arial" w:hAnsi="Arial" w:cs="Arial"/>
          <w:sz w:val="24"/>
          <w:szCs w:val="24"/>
        </w:rPr>
        <w:t xml:space="preserve"> τους και</w:t>
      </w:r>
      <w:r w:rsidR="00F13286">
        <w:rPr>
          <w:rFonts w:ascii="Arial" w:hAnsi="Arial" w:cs="Arial"/>
          <w:sz w:val="24"/>
          <w:szCs w:val="24"/>
        </w:rPr>
        <w:t xml:space="preserve"> ο οποίος αποτελεί</w:t>
      </w:r>
      <w:r>
        <w:rPr>
          <w:rFonts w:ascii="Arial" w:hAnsi="Arial" w:cs="Arial"/>
          <w:sz w:val="24"/>
          <w:szCs w:val="24"/>
        </w:rPr>
        <w:t xml:space="preserve"> ταφόπλακα </w:t>
      </w:r>
      <w:r w:rsidR="00604397">
        <w:rPr>
          <w:rFonts w:ascii="Arial" w:hAnsi="Arial" w:cs="Arial"/>
          <w:sz w:val="24"/>
          <w:szCs w:val="24"/>
        </w:rPr>
        <w:t>σ</w:t>
      </w:r>
      <w:r>
        <w:rPr>
          <w:rFonts w:ascii="Arial" w:hAnsi="Arial" w:cs="Arial"/>
          <w:sz w:val="24"/>
          <w:szCs w:val="24"/>
        </w:rPr>
        <w:t>τ</w:t>
      </w:r>
      <w:r w:rsidR="0014734F">
        <w:rPr>
          <w:rFonts w:ascii="Arial" w:hAnsi="Arial" w:cs="Arial"/>
          <w:sz w:val="24"/>
          <w:szCs w:val="24"/>
        </w:rPr>
        <w:t>η</w:t>
      </w:r>
      <w:r w:rsidR="00604397">
        <w:rPr>
          <w:rFonts w:ascii="Arial" w:hAnsi="Arial" w:cs="Arial"/>
          <w:sz w:val="24"/>
          <w:szCs w:val="24"/>
        </w:rPr>
        <w:t>ν όποια ελπίδα</w:t>
      </w:r>
      <w:r w:rsidR="0014734F">
        <w:rPr>
          <w:rFonts w:ascii="Arial" w:hAnsi="Arial" w:cs="Arial"/>
          <w:sz w:val="24"/>
          <w:szCs w:val="24"/>
        </w:rPr>
        <w:t xml:space="preserve"> η ορμητικότητά</w:t>
      </w:r>
      <w:r>
        <w:rPr>
          <w:rFonts w:ascii="Arial" w:hAnsi="Arial" w:cs="Arial"/>
          <w:sz w:val="24"/>
          <w:szCs w:val="24"/>
        </w:rPr>
        <w:t xml:space="preserve"> τους να κι</w:t>
      </w:r>
      <w:r w:rsidR="00E47246">
        <w:rPr>
          <w:rFonts w:ascii="Arial" w:hAnsi="Arial" w:cs="Arial"/>
          <w:sz w:val="24"/>
          <w:szCs w:val="24"/>
        </w:rPr>
        <w:t>νητοποιήσει και τους υπολοίπους</w:t>
      </w:r>
      <w:r w:rsidR="00927DE8">
        <w:rPr>
          <w:rFonts w:ascii="Arial" w:hAnsi="Arial" w:cs="Arial"/>
          <w:sz w:val="24"/>
          <w:szCs w:val="24"/>
        </w:rPr>
        <w:t>,</w:t>
      </w:r>
      <w:r>
        <w:rPr>
          <w:rFonts w:ascii="Arial" w:hAnsi="Arial" w:cs="Arial"/>
          <w:sz w:val="24"/>
          <w:szCs w:val="24"/>
        </w:rPr>
        <w:t xml:space="preserve"> </w:t>
      </w:r>
      <w:r w:rsidR="00604397">
        <w:rPr>
          <w:rFonts w:ascii="Arial" w:hAnsi="Arial" w:cs="Arial"/>
          <w:sz w:val="24"/>
          <w:szCs w:val="24"/>
        </w:rPr>
        <w:t xml:space="preserve">για </w:t>
      </w:r>
      <w:r>
        <w:rPr>
          <w:rFonts w:ascii="Arial" w:hAnsi="Arial" w:cs="Arial"/>
          <w:sz w:val="24"/>
          <w:szCs w:val="24"/>
        </w:rPr>
        <w:t xml:space="preserve">τη </w:t>
      </w:r>
      <w:r w:rsidR="001C7A64">
        <w:rPr>
          <w:rFonts w:ascii="Arial" w:hAnsi="Arial" w:cs="Arial"/>
          <w:sz w:val="24"/>
          <w:szCs w:val="24"/>
        </w:rPr>
        <w:t>διεκδίκηση αλλαγών και ανατροπή</w:t>
      </w:r>
      <w:r>
        <w:rPr>
          <w:rFonts w:ascii="Arial" w:hAnsi="Arial" w:cs="Arial"/>
          <w:sz w:val="24"/>
          <w:szCs w:val="24"/>
        </w:rPr>
        <w:t xml:space="preserve"> της παθογένειας.</w:t>
      </w:r>
    </w:p>
    <w:p w:rsidR="005373C0" w:rsidRDefault="00EA7A8A" w:rsidP="005373C0">
      <w:pPr>
        <w:spacing w:after="0"/>
        <w:ind w:firstLine="720"/>
        <w:jc w:val="both"/>
        <w:rPr>
          <w:rFonts w:ascii="Arial" w:hAnsi="Arial" w:cs="Arial"/>
          <w:sz w:val="24"/>
          <w:szCs w:val="24"/>
        </w:rPr>
      </w:pPr>
      <w:r>
        <w:rPr>
          <w:rFonts w:ascii="Arial" w:hAnsi="Arial" w:cs="Arial"/>
          <w:sz w:val="24"/>
          <w:szCs w:val="24"/>
        </w:rPr>
        <w:t>Τώρα, ό</w:t>
      </w:r>
      <w:r w:rsidR="00417CAD">
        <w:rPr>
          <w:rFonts w:ascii="Arial" w:hAnsi="Arial" w:cs="Arial"/>
          <w:sz w:val="24"/>
          <w:szCs w:val="24"/>
        </w:rPr>
        <w:t>σον αφορά στη</w:t>
      </w:r>
      <w:r w:rsidR="005373C0">
        <w:rPr>
          <w:rFonts w:ascii="Arial" w:hAnsi="Arial" w:cs="Arial"/>
          <w:sz w:val="24"/>
          <w:szCs w:val="24"/>
        </w:rPr>
        <w:t xml:space="preserve"> μέση ηλικία στην οποία</w:t>
      </w:r>
      <w:r w:rsidR="009D4068">
        <w:rPr>
          <w:rFonts w:ascii="Arial" w:hAnsi="Arial" w:cs="Arial"/>
          <w:sz w:val="24"/>
          <w:szCs w:val="24"/>
        </w:rPr>
        <w:t>, από επαγγελματικής σκοπιάς,</w:t>
      </w:r>
      <w:r w:rsidR="005373C0">
        <w:rPr>
          <w:rFonts w:ascii="Arial" w:hAnsi="Arial" w:cs="Arial"/>
          <w:sz w:val="24"/>
          <w:szCs w:val="24"/>
        </w:rPr>
        <w:t xml:space="preserve"> συναντώνται </w:t>
      </w:r>
      <w:r w:rsidR="00EF1149">
        <w:rPr>
          <w:rFonts w:ascii="Arial" w:hAnsi="Arial" w:cs="Arial"/>
          <w:sz w:val="24"/>
          <w:szCs w:val="24"/>
        </w:rPr>
        <w:t xml:space="preserve">οι </w:t>
      </w:r>
      <w:r w:rsidR="005373C0">
        <w:rPr>
          <w:rFonts w:ascii="Arial" w:hAnsi="Arial" w:cs="Arial"/>
          <w:sz w:val="24"/>
          <w:szCs w:val="24"/>
        </w:rPr>
        <w:t xml:space="preserve">επιχειρηματίες, </w:t>
      </w:r>
      <w:r w:rsidR="00EF1149">
        <w:rPr>
          <w:rFonts w:ascii="Arial" w:hAnsi="Arial" w:cs="Arial"/>
          <w:sz w:val="24"/>
          <w:szCs w:val="24"/>
        </w:rPr>
        <w:t xml:space="preserve">οι </w:t>
      </w:r>
      <w:r w:rsidR="005373C0">
        <w:rPr>
          <w:rFonts w:ascii="Arial" w:hAnsi="Arial" w:cs="Arial"/>
          <w:sz w:val="24"/>
          <w:szCs w:val="24"/>
        </w:rPr>
        <w:t>υπάλληλοι του ιδιωτικού τομέα</w:t>
      </w:r>
      <w:r w:rsidR="003E1C84">
        <w:rPr>
          <w:rFonts w:ascii="Arial" w:hAnsi="Arial" w:cs="Arial"/>
          <w:sz w:val="24"/>
          <w:szCs w:val="24"/>
        </w:rPr>
        <w:t>,</w:t>
      </w:r>
      <w:r w:rsidR="00B50D79" w:rsidRPr="00B50D79">
        <w:rPr>
          <w:rFonts w:ascii="Arial" w:hAnsi="Arial" w:cs="Arial"/>
          <w:sz w:val="24"/>
          <w:szCs w:val="24"/>
        </w:rPr>
        <w:t xml:space="preserve"> </w:t>
      </w:r>
      <w:r w:rsidR="003E1C84">
        <w:rPr>
          <w:rFonts w:ascii="Arial" w:hAnsi="Arial" w:cs="Arial"/>
          <w:sz w:val="24"/>
          <w:szCs w:val="24"/>
        </w:rPr>
        <w:t xml:space="preserve">οι </w:t>
      </w:r>
      <w:r w:rsidR="00EF1149">
        <w:rPr>
          <w:rFonts w:ascii="Arial" w:hAnsi="Arial" w:cs="Arial"/>
          <w:sz w:val="24"/>
          <w:szCs w:val="24"/>
        </w:rPr>
        <w:t>ελεύθεροι επαγγελματίες</w:t>
      </w:r>
      <w:r w:rsidR="003E1C84">
        <w:rPr>
          <w:rFonts w:ascii="Arial" w:hAnsi="Arial" w:cs="Arial"/>
          <w:sz w:val="24"/>
          <w:szCs w:val="24"/>
        </w:rPr>
        <w:t xml:space="preserve"> οι</w:t>
      </w:r>
      <w:r w:rsidR="00B50D79">
        <w:rPr>
          <w:rFonts w:ascii="Arial" w:hAnsi="Arial" w:cs="Arial"/>
          <w:sz w:val="24"/>
          <w:szCs w:val="24"/>
        </w:rPr>
        <w:t xml:space="preserve"> αυτοαπασχολούμενοι</w:t>
      </w:r>
      <w:r w:rsidR="00BF3CB6" w:rsidRPr="00BF3CB6">
        <w:rPr>
          <w:rFonts w:ascii="Arial" w:hAnsi="Arial" w:cs="Arial"/>
          <w:sz w:val="24"/>
          <w:szCs w:val="24"/>
        </w:rPr>
        <w:t xml:space="preserve"> </w:t>
      </w:r>
      <w:r w:rsidR="00BF3CB6">
        <w:rPr>
          <w:rFonts w:ascii="Arial" w:hAnsi="Arial" w:cs="Arial"/>
          <w:sz w:val="24"/>
          <w:szCs w:val="24"/>
        </w:rPr>
        <w:t>και οι εργαζόμενοι στο δημόσιο τομέα …</w:t>
      </w:r>
      <w:r w:rsidR="005373C0">
        <w:rPr>
          <w:rFonts w:ascii="Arial" w:hAnsi="Arial" w:cs="Arial"/>
          <w:sz w:val="24"/>
          <w:szCs w:val="24"/>
        </w:rPr>
        <w:t xml:space="preserve"> Τους </w:t>
      </w:r>
      <w:r w:rsidR="00BF3CB6">
        <w:rPr>
          <w:rFonts w:ascii="Arial" w:hAnsi="Arial" w:cs="Arial"/>
          <w:sz w:val="24"/>
          <w:szCs w:val="24"/>
        </w:rPr>
        <w:t>πρώτους (</w:t>
      </w:r>
      <w:r w:rsidR="005373C0">
        <w:rPr>
          <w:rFonts w:ascii="Arial" w:hAnsi="Arial" w:cs="Arial"/>
          <w:sz w:val="24"/>
          <w:szCs w:val="24"/>
        </w:rPr>
        <w:t>επιχειρηματίες</w:t>
      </w:r>
      <w:r w:rsidR="00BF3CB6">
        <w:rPr>
          <w:rFonts w:ascii="Arial" w:hAnsi="Arial" w:cs="Arial"/>
          <w:sz w:val="24"/>
          <w:szCs w:val="24"/>
        </w:rPr>
        <w:t xml:space="preserve">, </w:t>
      </w:r>
      <w:r w:rsidR="00213416">
        <w:rPr>
          <w:rFonts w:ascii="Arial" w:hAnsi="Arial" w:cs="Arial"/>
          <w:sz w:val="24"/>
          <w:szCs w:val="24"/>
        </w:rPr>
        <w:t>ελεύθερους</w:t>
      </w:r>
      <w:r w:rsidR="00EF1149">
        <w:rPr>
          <w:rFonts w:ascii="Arial" w:hAnsi="Arial" w:cs="Arial"/>
          <w:sz w:val="24"/>
          <w:szCs w:val="24"/>
        </w:rPr>
        <w:t xml:space="preserve"> επαγγελματίες</w:t>
      </w:r>
      <w:r w:rsidR="00233076">
        <w:rPr>
          <w:rFonts w:ascii="Arial" w:hAnsi="Arial" w:cs="Arial"/>
          <w:sz w:val="24"/>
          <w:szCs w:val="24"/>
        </w:rPr>
        <w:t xml:space="preserve"> κ.λπ.</w:t>
      </w:r>
      <w:r w:rsidR="00BF3CB6">
        <w:rPr>
          <w:rFonts w:ascii="Arial" w:hAnsi="Arial" w:cs="Arial"/>
          <w:sz w:val="24"/>
          <w:szCs w:val="24"/>
        </w:rPr>
        <w:t>)</w:t>
      </w:r>
      <w:r w:rsidR="005373C0">
        <w:rPr>
          <w:rFonts w:ascii="Arial" w:hAnsi="Arial" w:cs="Arial"/>
          <w:sz w:val="24"/>
          <w:szCs w:val="24"/>
        </w:rPr>
        <w:t xml:space="preserve"> </w:t>
      </w:r>
      <w:r w:rsidR="00F13286">
        <w:rPr>
          <w:rFonts w:ascii="Arial" w:hAnsi="Arial" w:cs="Arial"/>
          <w:sz w:val="24"/>
          <w:szCs w:val="24"/>
        </w:rPr>
        <w:t xml:space="preserve">οι κυβερνήσεις </w:t>
      </w:r>
      <w:r w:rsidR="005373C0">
        <w:rPr>
          <w:rFonts w:ascii="Arial" w:hAnsi="Arial" w:cs="Arial"/>
          <w:sz w:val="24"/>
          <w:szCs w:val="24"/>
        </w:rPr>
        <w:t>κατάφερ</w:t>
      </w:r>
      <w:r w:rsidR="00F13286">
        <w:rPr>
          <w:rFonts w:ascii="Arial" w:hAnsi="Arial" w:cs="Arial"/>
          <w:sz w:val="24"/>
          <w:szCs w:val="24"/>
        </w:rPr>
        <w:t>αν</w:t>
      </w:r>
      <w:r w:rsidR="005373C0">
        <w:rPr>
          <w:rFonts w:ascii="Arial" w:hAnsi="Arial" w:cs="Arial"/>
          <w:sz w:val="24"/>
          <w:szCs w:val="24"/>
        </w:rPr>
        <w:t xml:space="preserve"> να τους καθυποτάξ</w:t>
      </w:r>
      <w:r w:rsidR="00F13286">
        <w:rPr>
          <w:rFonts w:ascii="Arial" w:hAnsi="Arial" w:cs="Arial"/>
          <w:sz w:val="24"/>
          <w:szCs w:val="24"/>
        </w:rPr>
        <w:t>ουν</w:t>
      </w:r>
      <w:r w:rsidR="005373C0">
        <w:rPr>
          <w:rFonts w:ascii="Arial" w:hAnsi="Arial" w:cs="Arial"/>
          <w:sz w:val="24"/>
          <w:szCs w:val="24"/>
        </w:rPr>
        <w:t xml:space="preserve"> μέσω της </w:t>
      </w:r>
      <w:proofErr w:type="spellStart"/>
      <w:r w:rsidR="005373C0">
        <w:rPr>
          <w:rFonts w:ascii="Arial" w:hAnsi="Arial" w:cs="Arial"/>
          <w:sz w:val="24"/>
          <w:szCs w:val="24"/>
        </w:rPr>
        <w:t>υπερφορολόγησης</w:t>
      </w:r>
      <w:proofErr w:type="spellEnd"/>
      <w:r w:rsidR="005373C0">
        <w:rPr>
          <w:rFonts w:ascii="Arial" w:hAnsi="Arial" w:cs="Arial"/>
          <w:sz w:val="24"/>
          <w:szCs w:val="24"/>
        </w:rPr>
        <w:t xml:space="preserve">, της γραφειοκρατίας, της επιθετικότητας με αποτέλεσμα κάποιοι να δουν τις προσπάθειές τους να ναυαγούν και </w:t>
      </w:r>
      <w:r w:rsidR="00F13286">
        <w:rPr>
          <w:rFonts w:ascii="Arial" w:hAnsi="Arial" w:cs="Arial"/>
          <w:sz w:val="24"/>
          <w:szCs w:val="24"/>
        </w:rPr>
        <w:t xml:space="preserve">πλέον </w:t>
      </w:r>
      <w:r w:rsidR="005373C0">
        <w:rPr>
          <w:rFonts w:ascii="Arial" w:hAnsi="Arial" w:cs="Arial"/>
          <w:sz w:val="24"/>
          <w:szCs w:val="24"/>
        </w:rPr>
        <w:t xml:space="preserve">να </w:t>
      </w:r>
      <w:r w:rsidR="005373C0">
        <w:rPr>
          <w:rFonts w:ascii="Arial" w:hAnsi="Arial" w:cs="Arial"/>
          <w:sz w:val="24"/>
          <w:szCs w:val="24"/>
        </w:rPr>
        <w:lastRenderedPageBreak/>
        <w:t xml:space="preserve">προσπαθούν να διαχειριστούν χρέη και ανυποληψία. Σε κάποια μερίδα ενεργοποιήθηκε το ένστικτο της αυτοσυντήρησης και δεν ενδιαφέρονται για τίποτα άλλο </w:t>
      </w:r>
      <w:r w:rsidR="00CF167B">
        <w:rPr>
          <w:rFonts w:ascii="Arial" w:hAnsi="Arial" w:cs="Arial"/>
          <w:sz w:val="24"/>
          <w:szCs w:val="24"/>
        </w:rPr>
        <w:t>πέραν</w:t>
      </w:r>
      <w:r w:rsidR="005373C0">
        <w:rPr>
          <w:rFonts w:ascii="Arial" w:hAnsi="Arial" w:cs="Arial"/>
          <w:sz w:val="24"/>
          <w:szCs w:val="24"/>
        </w:rPr>
        <w:t xml:space="preserve"> το</w:t>
      </w:r>
      <w:r w:rsidR="00CF167B">
        <w:rPr>
          <w:rFonts w:ascii="Arial" w:hAnsi="Arial" w:cs="Arial"/>
          <w:sz w:val="24"/>
          <w:szCs w:val="24"/>
        </w:rPr>
        <w:t>υ</w:t>
      </w:r>
      <w:r w:rsidR="005373C0">
        <w:rPr>
          <w:rFonts w:ascii="Arial" w:hAnsi="Arial" w:cs="Arial"/>
          <w:sz w:val="24"/>
          <w:szCs w:val="24"/>
        </w:rPr>
        <w:t xml:space="preserve"> να σώσουν </w:t>
      </w:r>
      <w:proofErr w:type="spellStart"/>
      <w:r w:rsidR="005373C0">
        <w:rPr>
          <w:rFonts w:ascii="Arial" w:hAnsi="Arial" w:cs="Arial"/>
          <w:sz w:val="24"/>
          <w:szCs w:val="24"/>
        </w:rPr>
        <w:t>ό,τι</w:t>
      </w:r>
      <w:proofErr w:type="spellEnd"/>
      <w:r w:rsidR="005373C0">
        <w:rPr>
          <w:rFonts w:ascii="Arial" w:hAnsi="Arial" w:cs="Arial"/>
          <w:sz w:val="24"/>
          <w:szCs w:val="24"/>
        </w:rPr>
        <w:t xml:space="preserve"> μπορεί να σωθεί από τα κεκτημένα τους, ενώ κάποιοι άλλο</w:t>
      </w:r>
      <w:r w:rsidR="00121AC1">
        <w:rPr>
          <w:rFonts w:ascii="Arial" w:hAnsi="Arial" w:cs="Arial"/>
          <w:sz w:val="24"/>
          <w:szCs w:val="24"/>
        </w:rPr>
        <w:t>ι</w:t>
      </w:r>
      <w:r w:rsidR="005373C0">
        <w:rPr>
          <w:rFonts w:ascii="Arial" w:hAnsi="Arial" w:cs="Arial"/>
          <w:sz w:val="24"/>
          <w:szCs w:val="24"/>
        </w:rPr>
        <w:t xml:space="preserve"> ισορροπούν μεταξύ φθοράς και αφθαρσίας</w:t>
      </w:r>
      <w:r w:rsidR="00CF167B">
        <w:rPr>
          <w:rFonts w:ascii="Arial" w:hAnsi="Arial" w:cs="Arial"/>
          <w:sz w:val="24"/>
          <w:szCs w:val="24"/>
        </w:rPr>
        <w:t>,</w:t>
      </w:r>
      <w:r w:rsidR="005373C0">
        <w:rPr>
          <w:rFonts w:ascii="Arial" w:hAnsi="Arial" w:cs="Arial"/>
          <w:sz w:val="24"/>
          <w:szCs w:val="24"/>
        </w:rPr>
        <w:t xml:space="preserve"> βιώνοντας μια καθημερινή και παρατεταμένη αγωνία</w:t>
      </w:r>
      <w:r w:rsidR="00936EC2">
        <w:rPr>
          <w:rFonts w:ascii="Arial" w:hAnsi="Arial" w:cs="Arial"/>
          <w:sz w:val="24"/>
          <w:szCs w:val="24"/>
        </w:rPr>
        <w:t xml:space="preserve"> και α</w:t>
      </w:r>
      <w:r w:rsidR="00AD3906">
        <w:rPr>
          <w:rFonts w:ascii="Arial" w:hAnsi="Arial" w:cs="Arial"/>
          <w:sz w:val="24"/>
          <w:szCs w:val="24"/>
        </w:rPr>
        <w:t>ν</w:t>
      </w:r>
      <w:r w:rsidR="00936EC2">
        <w:rPr>
          <w:rFonts w:ascii="Arial" w:hAnsi="Arial" w:cs="Arial"/>
          <w:sz w:val="24"/>
          <w:szCs w:val="24"/>
        </w:rPr>
        <w:t>ασφάλεια</w:t>
      </w:r>
      <w:r w:rsidR="005373C0">
        <w:rPr>
          <w:rFonts w:ascii="Arial" w:hAnsi="Arial" w:cs="Arial"/>
          <w:sz w:val="24"/>
          <w:szCs w:val="24"/>
        </w:rPr>
        <w:t>. Αντίστοιχη πορεία ακολούθησαν οι υπάλληλοι και οι εργαζόμενοι στις υπόψη επιχειρήσεις.</w:t>
      </w:r>
      <w:r w:rsidR="005373C0" w:rsidRPr="00B20BB8">
        <w:rPr>
          <w:rFonts w:ascii="Arial" w:hAnsi="Arial" w:cs="Arial"/>
          <w:sz w:val="24"/>
          <w:szCs w:val="24"/>
        </w:rPr>
        <w:t xml:space="preserve"> </w:t>
      </w:r>
      <w:r w:rsidR="005373C0">
        <w:rPr>
          <w:rFonts w:ascii="Arial" w:hAnsi="Arial" w:cs="Arial"/>
          <w:sz w:val="24"/>
          <w:szCs w:val="24"/>
        </w:rPr>
        <w:t xml:space="preserve">Ως επακόλουθο και τούτες οι ομάδες </w:t>
      </w:r>
      <w:r w:rsidR="00A954B7">
        <w:rPr>
          <w:rFonts w:ascii="Arial" w:hAnsi="Arial" w:cs="Arial"/>
          <w:sz w:val="24"/>
          <w:szCs w:val="24"/>
        </w:rPr>
        <w:t>δείχνουν</w:t>
      </w:r>
      <w:r w:rsidR="005373C0">
        <w:rPr>
          <w:rFonts w:ascii="Arial" w:hAnsi="Arial" w:cs="Arial"/>
          <w:sz w:val="24"/>
          <w:szCs w:val="24"/>
        </w:rPr>
        <w:t xml:space="preserve"> </w:t>
      </w:r>
      <w:r w:rsidR="00F31F29">
        <w:rPr>
          <w:rFonts w:ascii="Arial" w:hAnsi="Arial" w:cs="Arial"/>
          <w:sz w:val="24"/>
          <w:szCs w:val="24"/>
        </w:rPr>
        <w:t xml:space="preserve">αδρανοποιημένες </w:t>
      </w:r>
      <w:r w:rsidR="000823AB">
        <w:rPr>
          <w:rFonts w:ascii="Arial" w:hAnsi="Arial" w:cs="Arial"/>
          <w:sz w:val="24"/>
          <w:szCs w:val="24"/>
        </w:rPr>
        <w:t>σχετικά με μια</w:t>
      </w:r>
      <w:r w:rsidR="00F31F29">
        <w:rPr>
          <w:rFonts w:ascii="Arial" w:hAnsi="Arial" w:cs="Arial"/>
          <w:sz w:val="24"/>
          <w:szCs w:val="24"/>
        </w:rPr>
        <w:t xml:space="preserve"> πιθανή παρέμβασή τους με </w:t>
      </w:r>
      <w:proofErr w:type="spellStart"/>
      <w:r w:rsidR="00F31F29">
        <w:rPr>
          <w:rFonts w:ascii="Arial" w:hAnsi="Arial" w:cs="Arial"/>
          <w:sz w:val="24"/>
          <w:szCs w:val="24"/>
        </w:rPr>
        <w:t>πρόταγμα</w:t>
      </w:r>
      <w:proofErr w:type="spellEnd"/>
      <w:r w:rsidR="00B72F2F">
        <w:rPr>
          <w:rFonts w:ascii="Arial" w:hAnsi="Arial" w:cs="Arial"/>
          <w:sz w:val="24"/>
          <w:szCs w:val="24"/>
        </w:rPr>
        <w:t>,</w:t>
      </w:r>
      <w:r w:rsidR="00A954B7">
        <w:rPr>
          <w:rFonts w:ascii="Arial" w:hAnsi="Arial" w:cs="Arial"/>
          <w:sz w:val="24"/>
          <w:szCs w:val="24"/>
        </w:rPr>
        <w:t xml:space="preserve"> όχι τη</w:t>
      </w:r>
      <w:r w:rsidR="00F31F29">
        <w:rPr>
          <w:rFonts w:ascii="Arial" w:hAnsi="Arial" w:cs="Arial"/>
          <w:sz w:val="24"/>
          <w:szCs w:val="24"/>
        </w:rPr>
        <w:t xml:space="preserve"> συντεχνιακή τους εξασφάλιση, αλλά την </w:t>
      </w:r>
      <w:r w:rsidR="00B72F2F">
        <w:rPr>
          <w:rFonts w:ascii="Arial" w:hAnsi="Arial" w:cs="Arial"/>
          <w:sz w:val="24"/>
          <w:szCs w:val="24"/>
        </w:rPr>
        <w:t xml:space="preserve">επαναφορά της ισορροπίας </w:t>
      </w:r>
      <w:r w:rsidR="00FE0EE9" w:rsidRPr="00FE0EE9">
        <w:rPr>
          <w:rFonts w:ascii="Arial" w:hAnsi="Arial" w:cs="Arial"/>
          <w:sz w:val="24"/>
          <w:szCs w:val="24"/>
        </w:rPr>
        <w:t>(</w:t>
      </w:r>
      <w:r w:rsidR="00FE0EE9">
        <w:rPr>
          <w:rFonts w:ascii="Arial" w:hAnsi="Arial" w:cs="Arial"/>
          <w:sz w:val="24"/>
          <w:szCs w:val="24"/>
        </w:rPr>
        <w:t xml:space="preserve">ως προαπαιτούμενο της ανάκαμψης) </w:t>
      </w:r>
      <w:r w:rsidR="00B72F2F">
        <w:rPr>
          <w:rFonts w:ascii="Arial" w:hAnsi="Arial" w:cs="Arial"/>
          <w:sz w:val="24"/>
          <w:szCs w:val="24"/>
        </w:rPr>
        <w:t xml:space="preserve">στο </w:t>
      </w:r>
      <w:r w:rsidR="00F31F29">
        <w:rPr>
          <w:rFonts w:ascii="Arial" w:hAnsi="Arial" w:cs="Arial"/>
          <w:sz w:val="24"/>
          <w:szCs w:val="24"/>
        </w:rPr>
        <w:t>δημόσιο βίο</w:t>
      </w:r>
      <w:r w:rsidR="005373C0">
        <w:rPr>
          <w:rFonts w:ascii="Arial" w:hAnsi="Arial" w:cs="Arial"/>
          <w:sz w:val="24"/>
          <w:szCs w:val="24"/>
        </w:rPr>
        <w:t>.</w:t>
      </w:r>
    </w:p>
    <w:p w:rsidR="005373C0" w:rsidRDefault="008D6A4F" w:rsidP="005373C0">
      <w:pPr>
        <w:spacing w:after="0"/>
        <w:ind w:firstLine="720"/>
        <w:jc w:val="both"/>
        <w:rPr>
          <w:rFonts w:ascii="Arial" w:hAnsi="Arial" w:cs="Arial"/>
          <w:sz w:val="24"/>
          <w:szCs w:val="24"/>
        </w:rPr>
      </w:pPr>
      <w:r>
        <w:rPr>
          <w:rFonts w:ascii="Arial" w:hAnsi="Arial" w:cs="Arial"/>
          <w:sz w:val="24"/>
          <w:szCs w:val="24"/>
        </w:rPr>
        <w:t xml:space="preserve">Οι </w:t>
      </w:r>
      <w:r w:rsidR="005373C0">
        <w:rPr>
          <w:rFonts w:ascii="Arial" w:hAnsi="Arial" w:cs="Arial"/>
          <w:sz w:val="24"/>
          <w:szCs w:val="24"/>
        </w:rPr>
        <w:t>δημόσιοι υπάλληλοι</w:t>
      </w:r>
      <w:r>
        <w:rPr>
          <w:rFonts w:ascii="Arial" w:hAnsi="Arial" w:cs="Arial"/>
          <w:sz w:val="24"/>
          <w:szCs w:val="24"/>
        </w:rPr>
        <w:t>,</w:t>
      </w:r>
      <w:r w:rsidR="005373C0">
        <w:rPr>
          <w:rFonts w:ascii="Arial" w:hAnsi="Arial" w:cs="Arial"/>
          <w:sz w:val="24"/>
          <w:szCs w:val="24"/>
        </w:rPr>
        <w:t xml:space="preserve"> οι οποίοι </w:t>
      </w:r>
      <w:proofErr w:type="spellStart"/>
      <w:r w:rsidR="005373C0">
        <w:rPr>
          <w:rFonts w:ascii="Arial" w:hAnsi="Arial" w:cs="Arial"/>
          <w:sz w:val="24"/>
          <w:szCs w:val="24"/>
        </w:rPr>
        <w:t>στοχοποιήθηκαν</w:t>
      </w:r>
      <w:proofErr w:type="spellEnd"/>
      <w:r w:rsidR="005373C0">
        <w:rPr>
          <w:rFonts w:ascii="Arial" w:hAnsi="Arial" w:cs="Arial"/>
          <w:sz w:val="24"/>
          <w:szCs w:val="24"/>
        </w:rPr>
        <w:t xml:space="preserve"> στο πλ</w:t>
      </w:r>
      <w:r>
        <w:rPr>
          <w:rFonts w:ascii="Arial" w:hAnsi="Arial" w:cs="Arial"/>
          <w:sz w:val="24"/>
          <w:szCs w:val="24"/>
        </w:rPr>
        <w:t xml:space="preserve">αίσιο του διαιρεί και βασίλευε κα </w:t>
      </w:r>
      <w:r w:rsidR="005373C0">
        <w:rPr>
          <w:rFonts w:ascii="Arial" w:hAnsi="Arial" w:cs="Arial"/>
          <w:sz w:val="24"/>
          <w:szCs w:val="24"/>
        </w:rPr>
        <w:t>είδαν τα εισοδήματά τους να περιορίζονται, λόγω του ότι αποτελούν τον πάγιο κομματικό στρατό των εκάστοτε κυβερνώντων</w:t>
      </w:r>
      <w:r w:rsidR="00FA7EDC">
        <w:rPr>
          <w:rFonts w:ascii="Arial" w:hAnsi="Arial" w:cs="Arial"/>
          <w:sz w:val="24"/>
          <w:szCs w:val="24"/>
        </w:rPr>
        <w:t>,</w:t>
      </w:r>
      <w:r w:rsidR="008E26ED">
        <w:rPr>
          <w:rFonts w:ascii="Arial" w:hAnsi="Arial" w:cs="Arial"/>
          <w:sz w:val="24"/>
          <w:szCs w:val="24"/>
        </w:rPr>
        <w:t xml:space="preserve"> ακόμη δε</w:t>
      </w:r>
      <w:r w:rsidR="005373C0">
        <w:rPr>
          <w:rFonts w:ascii="Arial" w:hAnsi="Arial" w:cs="Arial"/>
          <w:sz w:val="24"/>
          <w:szCs w:val="24"/>
        </w:rPr>
        <w:t xml:space="preserve"> γνώρισαν με την ίδια ένταση</w:t>
      </w:r>
      <w:r>
        <w:rPr>
          <w:rFonts w:ascii="Arial" w:hAnsi="Arial" w:cs="Arial"/>
          <w:sz w:val="24"/>
          <w:szCs w:val="24"/>
        </w:rPr>
        <w:t>,</w:t>
      </w:r>
      <w:r w:rsidR="005373C0">
        <w:rPr>
          <w:rFonts w:ascii="Arial" w:hAnsi="Arial" w:cs="Arial"/>
          <w:sz w:val="24"/>
          <w:szCs w:val="24"/>
        </w:rPr>
        <w:t xml:space="preserve"> όπως οι προαναφερόμενες κοινωνικές ομάδες</w:t>
      </w:r>
      <w:r>
        <w:rPr>
          <w:rFonts w:ascii="Arial" w:hAnsi="Arial" w:cs="Arial"/>
          <w:sz w:val="24"/>
          <w:szCs w:val="24"/>
        </w:rPr>
        <w:t>,</w:t>
      </w:r>
      <w:r w:rsidR="005373C0">
        <w:rPr>
          <w:rFonts w:ascii="Arial" w:hAnsi="Arial" w:cs="Arial"/>
          <w:sz w:val="24"/>
          <w:szCs w:val="24"/>
        </w:rPr>
        <w:t xml:space="preserve"> τον αντίκτυπο της κρίσης. Λόγω της φύσης του επαγγέλματος τους, της σιγουριάς που ακόμη αποπνέει και της υποχρέωσης</w:t>
      </w:r>
      <w:r w:rsidR="00535F55">
        <w:rPr>
          <w:rFonts w:ascii="Arial" w:hAnsi="Arial" w:cs="Arial"/>
          <w:sz w:val="24"/>
          <w:szCs w:val="24"/>
        </w:rPr>
        <w:t xml:space="preserve"> που αισθάνεται σημαντική</w:t>
      </w:r>
      <w:r w:rsidR="005373C0">
        <w:rPr>
          <w:rFonts w:ascii="Arial" w:hAnsi="Arial" w:cs="Arial"/>
          <w:sz w:val="24"/>
          <w:szCs w:val="24"/>
        </w:rPr>
        <w:t xml:space="preserve"> μερίδας από αυτούς προς τους κυβερνώντες – εργοδότες τους, δεν αναμένεται να </w:t>
      </w:r>
      <w:r w:rsidR="00DB67E1">
        <w:rPr>
          <w:rFonts w:ascii="Arial" w:hAnsi="Arial" w:cs="Arial"/>
          <w:sz w:val="24"/>
          <w:szCs w:val="24"/>
        </w:rPr>
        <w:t>απαιτήσουν με τρόπο</w:t>
      </w:r>
      <w:r w:rsidR="00410A6E">
        <w:rPr>
          <w:rFonts w:ascii="Arial" w:hAnsi="Arial" w:cs="Arial"/>
          <w:sz w:val="24"/>
          <w:szCs w:val="24"/>
        </w:rPr>
        <w:t xml:space="preserve"> </w:t>
      </w:r>
      <w:r w:rsidR="00535F55">
        <w:rPr>
          <w:rFonts w:ascii="Arial" w:hAnsi="Arial" w:cs="Arial"/>
          <w:sz w:val="24"/>
          <w:szCs w:val="24"/>
        </w:rPr>
        <w:t>δυναμικ</w:t>
      </w:r>
      <w:r w:rsidR="00DB67E1">
        <w:rPr>
          <w:rFonts w:ascii="Arial" w:hAnsi="Arial" w:cs="Arial"/>
          <w:sz w:val="24"/>
          <w:szCs w:val="24"/>
        </w:rPr>
        <w:t>ό</w:t>
      </w:r>
      <w:r w:rsidR="00535F55">
        <w:rPr>
          <w:rFonts w:ascii="Arial" w:hAnsi="Arial" w:cs="Arial"/>
          <w:sz w:val="24"/>
          <w:szCs w:val="24"/>
        </w:rPr>
        <w:t xml:space="preserve"> </w:t>
      </w:r>
      <w:r w:rsidR="00DB67E1">
        <w:rPr>
          <w:rFonts w:ascii="Arial" w:hAnsi="Arial" w:cs="Arial"/>
          <w:sz w:val="24"/>
          <w:szCs w:val="24"/>
        </w:rPr>
        <w:t>την</w:t>
      </w:r>
      <w:r w:rsidR="005373C0">
        <w:rPr>
          <w:rFonts w:ascii="Arial" w:hAnsi="Arial" w:cs="Arial"/>
          <w:sz w:val="24"/>
          <w:szCs w:val="24"/>
        </w:rPr>
        <w:t xml:space="preserve"> αλλαγή</w:t>
      </w:r>
      <w:r w:rsidR="00410A6E">
        <w:rPr>
          <w:rFonts w:ascii="Arial" w:hAnsi="Arial" w:cs="Arial"/>
          <w:sz w:val="24"/>
          <w:szCs w:val="24"/>
        </w:rPr>
        <w:t xml:space="preserve"> της υφιστάμενης κατάστασης</w:t>
      </w:r>
      <w:r w:rsidR="005373C0">
        <w:rPr>
          <w:rFonts w:ascii="Arial" w:hAnsi="Arial" w:cs="Arial"/>
          <w:sz w:val="24"/>
          <w:szCs w:val="24"/>
        </w:rPr>
        <w:t xml:space="preserve">. Παρόλα αυτά </w:t>
      </w:r>
      <w:r w:rsidR="00D3419C">
        <w:rPr>
          <w:rFonts w:ascii="Arial" w:hAnsi="Arial" w:cs="Arial"/>
          <w:sz w:val="24"/>
          <w:szCs w:val="24"/>
        </w:rPr>
        <w:t>δεν ξέρω πια θα είναι η αντίδρασή τους όταν</w:t>
      </w:r>
      <w:r w:rsidR="00D3419C" w:rsidRPr="00D3419C">
        <w:rPr>
          <w:rFonts w:ascii="Arial" w:hAnsi="Arial" w:cs="Arial"/>
          <w:sz w:val="24"/>
          <w:szCs w:val="24"/>
        </w:rPr>
        <w:t xml:space="preserve"> </w:t>
      </w:r>
      <w:r w:rsidR="00D3419C">
        <w:rPr>
          <w:rFonts w:ascii="Arial" w:hAnsi="Arial" w:cs="Arial"/>
          <w:sz w:val="24"/>
          <w:szCs w:val="24"/>
        </w:rPr>
        <w:t xml:space="preserve">σύντομα βρεθεί εκείνη η πολιτική αρχή που θα τολμήσει την «εξυγίανση» και της συγκεκριμένης </w:t>
      </w:r>
      <w:r w:rsidR="000B5C24">
        <w:rPr>
          <w:rFonts w:ascii="Arial" w:hAnsi="Arial" w:cs="Arial"/>
          <w:sz w:val="24"/>
          <w:szCs w:val="24"/>
        </w:rPr>
        <w:t xml:space="preserve">κοινωνικής </w:t>
      </w:r>
      <w:r w:rsidR="00D3419C">
        <w:rPr>
          <w:rFonts w:ascii="Arial" w:hAnsi="Arial" w:cs="Arial"/>
          <w:sz w:val="24"/>
          <w:szCs w:val="24"/>
        </w:rPr>
        <w:t>ομάδας.</w:t>
      </w:r>
    </w:p>
    <w:p w:rsidR="005373C0" w:rsidRDefault="005373C0" w:rsidP="005373C0">
      <w:pPr>
        <w:spacing w:after="0"/>
        <w:ind w:firstLine="720"/>
        <w:jc w:val="both"/>
        <w:rPr>
          <w:rFonts w:ascii="Arial" w:hAnsi="Arial" w:cs="Arial"/>
          <w:sz w:val="24"/>
          <w:szCs w:val="24"/>
        </w:rPr>
      </w:pPr>
      <w:r>
        <w:rPr>
          <w:rFonts w:ascii="Arial" w:hAnsi="Arial" w:cs="Arial"/>
          <w:sz w:val="24"/>
          <w:szCs w:val="24"/>
        </w:rPr>
        <w:t>Όπως καταλαβαίνετε, όλα βα</w:t>
      </w:r>
      <w:r w:rsidR="004B3282">
        <w:rPr>
          <w:rFonts w:ascii="Arial" w:hAnsi="Arial" w:cs="Arial"/>
          <w:sz w:val="24"/>
          <w:szCs w:val="24"/>
        </w:rPr>
        <w:t>ίνουν καλώς. Με το συλλογικό κοινωνικό</w:t>
      </w:r>
      <w:r>
        <w:rPr>
          <w:rFonts w:ascii="Arial" w:hAnsi="Arial" w:cs="Arial"/>
          <w:sz w:val="24"/>
          <w:szCs w:val="24"/>
        </w:rPr>
        <w:t xml:space="preserve"> δυναμισμό στο </w:t>
      </w:r>
      <w:r w:rsidR="005E3C58">
        <w:rPr>
          <w:rFonts w:ascii="Arial" w:hAnsi="Arial" w:cs="Arial"/>
          <w:sz w:val="24"/>
          <w:szCs w:val="24"/>
        </w:rPr>
        <w:t>ναδίρ</w:t>
      </w:r>
      <w:r>
        <w:rPr>
          <w:rFonts w:ascii="Arial" w:hAnsi="Arial" w:cs="Arial"/>
          <w:sz w:val="24"/>
          <w:szCs w:val="24"/>
        </w:rPr>
        <w:t xml:space="preserve"> και την πατρίδα υποθηκευμένη</w:t>
      </w:r>
      <w:r w:rsidR="004B3282">
        <w:rPr>
          <w:rFonts w:ascii="Arial" w:hAnsi="Arial" w:cs="Arial"/>
          <w:sz w:val="24"/>
          <w:szCs w:val="24"/>
        </w:rPr>
        <w:t>,</w:t>
      </w:r>
      <w:r>
        <w:rPr>
          <w:rFonts w:ascii="Arial" w:hAnsi="Arial" w:cs="Arial"/>
          <w:sz w:val="24"/>
          <w:szCs w:val="24"/>
        </w:rPr>
        <w:t xml:space="preserve"> το μέλλον φαίνεται να βρίσκει τους πολίτες </w:t>
      </w:r>
      <w:r w:rsidR="00D139E9">
        <w:rPr>
          <w:rFonts w:ascii="Arial" w:hAnsi="Arial" w:cs="Arial"/>
          <w:sz w:val="24"/>
          <w:szCs w:val="24"/>
        </w:rPr>
        <w:t>συμβιβασμένους με</w:t>
      </w:r>
      <w:r>
        <w:rPr>
          <w:rFonts w:ascii="Arial" w:hAnsi="Arial" w:cs="Arial"/>
          <w:sz w:val="24"/>
          <w:szCs w:val="24"/>
        </w:rPr>
        <w:t xml:space="preserve"> το ρόλο του φόρου </w:t>
      </w:r>
      <w:r w:rsidR="00B83100">
        <w:rPr>
          <w:rFonts w:ascii="Arial" w:hAnsi="Arial" w:cs="Arial"/>
          <w:sz w:val="24"/>
          <w:szCs w:val="24"/>
        </w:rPr>
        <w:t>-</w:t>
      </w:r>
      <w:r>
        <w:rPr>
          <w:rFonts w:ascii="Arial" w:hAnsi="Arial" w:cs="Arial"/>
          <w:sz w:val="24"/>
          <w:szCs w:val="24"/>
        </w:rPr>
        <w:t>κι όχι μόνο</w:t>
      </w:r>
      <w:r w:rsidR="00B83100">
        <w:rPr>
          <w:rFonts w:ascii="Arial" w:hAnsi="Arial" w:cs="Arial"/>
          <w:sz w:val="24"/>
          <w:szCs w:val="24"/>
        </w:rPr>
        <w:t>-</w:t>
      </w:r>
      <w:r>
        <w:rPr>
          <w:rFonts w:ascii="Arial" w:hAnsi="Arial" w:cs="Arial"/>
          <w:sz w:val="24"/>
          <w:szCs w:val="24"/>
        </w:rPr>
        <w:t xml:space="preserve"> υποτελούς</w:t>
      </w:r>
      <w:r w:rsidR="00D139E9">
        <w:rPr>
          <w:rFonts w:ascii="Arial" w:hAnsi="Arial" w:cs="Arial"/>
          <w:sz w:val="24"/>
          <w:szCs w:val="24"/>
        </w:rPr>
        <w:t>,</w:t>
      </w:r>
      <w:r>
        <w:rPr>
          <w:rFonts w:ascii="Arial" w:hAnsi="Arial" w:cs="Arial"/>
          <w:sz w:val="24"/>
          <w:szCs w:val="24"/>
        </w:rPr>
        <w:t xml:space="preserve"> ενώ την πατρίδα να μεταβάλλεται από </w:t>
      </w:r>
      <w:r w:rsidR="004B3282">
        <w:rPr>
          <w:rFonts w:ascii="Arial" w:hAnsi="Arial" w:cs="Arial"/>
          <w:sz w:val="24"/>
          <w:szCs w:val="24"/>
        </w:rPr>
        <w:t>Χ</w:t>
      </w:r>
      <w:r>
        <w:rPr>
          <w:rFonts w:ascii="Arial" w:hAnsi="Arial" w:cs="Arial"/>
          <w:sz w:val="24"/>
          <w:szCs w:val="24"/>
        </w:rPr>
        <w:t xml:space="preserve">ώρα σε χώρο εξυπηρέτησης αλλότριων συμφερόντων. </w:t>
      </w:r>
    </w:p>
    <w:p w:rsidR="005373C0" w:rsidRPr="00822A53" w:rsidRDefault="005373C0" w:rsidP="005373C0">
      <w:pPr>
        <w:spacing w:after="0"/>
        <w:ind w:firstLine="720"/>
        <w:jc w:val="both"/>
        <w:rPr>
          <w:rFonts w:ascii="Arial" w:hAnsi="Arial" w:cs="Arial"/>
          <w:sz w:val="24"/>
          <w:szCs w:val="24"/>
        </w:rPr>
      </w:pPr>
      <w:r>
        <w:rPr>
          <w:rFonts w:ascii="Arial" w:hAnsi="Arial" w:cs="Arial"/>
          <w:sz w:val="24"/>
          <w:szCs w:val="24"/>
        </w:rPr>
        <w:t xml:space="preserve">Υπάρχει ελπίδα αντιστροφής </w:t>
      </w:r>
      <w:r w:rsidR="00B600C4">
        <w:rPr>
          <w:rFonts w:ascii="Arial" w:hAnsi="Arial" w:cs="Arial"/>
          <w:sz w:val="24"/>
          <w:szCs w:val="24"/>
        </w:rPr>
        <w:t>της νοσηρότητας</w:t>
      </w:r>
      <w:r w:rsidRPr="00B45186">
        <w:rPr>
          <w:rFonts w:ascii="Arial" w:hAnsi="Arial" w:cs="Arial"/>
          <w:sz w:val="24"/>
          <w:szCs w:val="24"/>
        </w:rPr>
        <w:t xml:space="preserve">; </w:t>
      </w:r>
      <w:r>
        <w:rPr>
          <w:rFonts w:ascii="Arial" w:hAnsi="Arial" w:cs="Arial"/>
          <w:sz w:val="24"/>
          <w:szCs w:val="24"/>
        </w:rPr>
        <w:t>Ασφαλώς και υπάρχει! Αρκεί οι πλειοψηφίες</w:t>
      </w:r>
      <w:r w:rsidR="00BF3CB6">
        <w:rPr>
          <w:rFonts w:ascii="Arial" w:hAnsi="Arial" w:cs="Arial"/>
          <w:sz w:val="24"/>
          <w:szCs w:val="24"/>
        </w:rPr>
        <w:t>, ορίζοντας τα όρια της αξιοπρέπειάς τους,</w:t>
      </w:r>
      <w:r>
        <w:rPr>
          <w:rFonts w:ascii="Arial" w:hAnsi="Arial" w:cs="Arial"/>
          <w:sz w:val="24"/>
          <w:szCs w:val="24"/>
        </w:rPr>
        <w:t xml:space="preserve"> να συμπεριφερθούν ως τέτοιες. Κι όπου δεν υπάρχουν πολιτικές επιλογές, </w:t>
      </w:r>
      <w:r w:rsidR="00A278FD">
        <w:rPr>
          <w:rFonts w:ascii="Arial" w:hAnsi="Arial" w:cs="Arial"/>
          <w:sz w:val="24"/>
          <w:szCs w:val="24"/>
        </w:rPr>
        <w:t xml:space="preserve">να </w:t>
      </w:r>
      <w:r>
        <w:rPr>
          <w:rFonts w:ascii="Arial" w:hAnsi="Arial" w:cs="Arial"/>
          <w:sz w:val="24"/>
          <w:szCs w:val="24"/>
        </w:rPr>
        <w:t xml:space="preserve">τις </w:t>
      </w:r>
      <w:r w:rsidRPr="00822A53">
        <w:rPr>
          <w:rFonts w:ascii="Arial" w:hAnsi="Arial" w:cs="Arial"/>
          <w:sz w:val="24"/>
          <w:szCs w:val="24"/>
        </w:rPr>
        <w:t>δημιουργ</w:t>
      </w:r>
      <w:r w:rsidR="00A278FD" w:rsidRPr="00822A53">
        <w:rPr>
          <w:rFonts w:ascii="Arial" w:hAnsi="Arial" w:cs="Arial"/>
          <w:sz w:val="24"/>
          <w:szCs w:val="24"/>
        </w:rPr>
        <w:t>ήσουν</w:t>
      </w:r>
      <w:r w:rsidR="007735AF" w:rsidRPr="007735AF">
        <w:rPr>
          <w:rFonts w:ascii="Arial" w:hAnsi="Arial" w:cs="Arial"/>
          <w:sz w:val="24"/>
          <w:szCs w:val="24"/>
        </w:rPr>
        <w:t xml:space="preserve"> </w:t>
      </w:r>
      <w:r w:rsidR="007735AF">
        <w:rPr>
          <w:rFonts w:ascii="Arial" w:hAnsi="Arial" w:cs="Arial"/>
          <w:sz w:val="24"/>
          <w:szCs w:val="24"/>
        </w:rPr>
        <w:t>από την αρχή</w:t>
      </w:r>
      <w:r w:rsidRPr="00822A53">
        <w:rPr>
          <w:rFonts w:ascii="Arial" w:hAnsi="Arial" w:cs="Arial"/>
          <w:sz w:val="24"/>
          <w:szCs w:val="24"/>
        </w:rPr>
        <w:t>.</w:t>
      </w:r>
    </w:p>
    <w:p w:rsidR="00FD37B9" w:rsidRPr="00822A53" w:rsidRDefault="00FD37B9">
      <w:pPr>
        <w:rPr>
          <w:rFonts w:ascii="Arial" w:hAnsi="Arial" w:cs="Arial"/>
          <w:sz w:val="24"/>
          <w:szCs w:val="24"/>
        </w:rPr>
      </w:pPr>
    </w:p>
    <w:p w:rsidR="00822A53" w:rsidRPr="00822A53" w:rsidRDefault="00822A53" w:rsidP="00822A53">
      <w:pPr>
        <w:spacing w:after="0"/>
        <w:rPr>
          <w:rFonts w:ascii="Arial" w:hAnsi="Arial" w:cs="Arial"/>
          <w:b/>
          <w:sz w:val="24"/>
          <w:szCs w:val="24"/>
        </w:rPr>
      </w:pPr>
      <w:r w:rsidRPr="00822A53">
        <w:rPr>
          <w:rFonts w:ascii="Arial" w:hAnsi="Arial" w:cs="Arial"/>
          <w:b/>
          <w:sz w:val="24"/>
          <w:szCs w:val="24"/>
        </w:rPr>
        <w:t xml:space="preserve">Γεώργιος </w:t>
      </w:r>
      <w:proofErr w:type="spellStart"/>
      <w:r w:rsidRPr="00822A53">
        <w:rPr>
          <w:rFonts w:ascii="Arial" w:hAnsi="Arial" w:cs="Arial"/>
          <w:b/>
          <w:sz w:val="24"/>
          <w:szCs w:val="24"/>
        </w:rPr>
        <w:t>Κοσ</w:t>
      </w:r>
      <w:proofErr w:type="spellEnd"/>
      <w:r w:rsidRPr="00822A53">
        <w:rPr>
          <w:rFonts w:ascii="Arial" w:hAnsi="Arial" w:cs="Arial"/>
          <w:b/>
          <w:sz w:val="24"/>
          <w:szCs w:val="24"/>
        </w:rPr>
        <w:t xml:space="preserve">. </w:t>
      </w:r>
      <w:proofErr w:type="spellStart"/>
      <w:r w:rsidRPr="00822A53">
        <w:rPr>
          <w:rFonts w:ascii="Arial" w:hAnsi="Arial" w:cs="Arial"/>
          <w:b/>
          <w:sz w:val="24"/>
          <w:szCs w:val="24"/>
        </w:rPr>
        <w:t>Τασούδης</w:t>
      </w:r>
      <w:proofErr w:type="spellEnd"/>
    </w:p>
    <w:p w:rsidR="00822A53" w:rsidRPr="00822A53" w:rsidRDefault="00822A53" w:rsidP="00822A53">
      <w:pPr>
        <w:spacing w:after="0"/>
        <w:rPr>
          <w:rFonts w:ascii="Arial" w:hAnsi="Arial" w:cs="Arial"/>
          <w:b/>
          <w:sz w:val="24"/>
          <w:szCs w:val="24"/>
        </w:rPr>
      </w:pPr>
      <w:r w:rsidRPr="00822A53">
        <w:rPr>
          <w:rFonts w:ascii="Arial" w:hAnsi="Arial" w:cs="Arial"/>
          <w:b/>
          <w:sz w:val="24"/>
          <w:szCs w:val="24"/>
        </w:rPr>
        <w:t>Συγγραφέας – Ποιητής</w:t>
      </w:r>
    </w:p>
    <w:p w:rsidR="00822A53" w:rsidRPr="00822A53" w:rsidRDefault="00822A53" w:rsidP="00822A53">
      <w:pPr>
        <w:spacing w:after="0"/>
        <w:rPr>
          <w:rFonts w:ascii="Arial" w:hAnsi="Arial" w:cs="Arial"/>
          <w:b/>
          <w:sz w:val="24"/>
          <w:szCs w:val="24"/>
        </w:rPr>
      </w:pPr>
      <w:r w:rsidRPr="00822A53">
        <w:rPr>
          <w:rFonts w:ascii="Arial" w:hAnsi="Arial" w:cs="Arial"/>
          <w:b/>
          <w:sz w:val="24"/>
          <w:szCs w:val="24"/>
        </w:rPr>
        <w:t>Θούριο Ορεστιάδας</w:t>
      </w:r>
    </w:p>
    <w:sectPr w:rsidR="00822A53" w:rsidRPr="00822A53" w:rsidSect="00FD37B9">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373C0"/>
    <w:rsid w:val="00015B96"/>
    <w:rsid w:val="00034842"/>
    <w:rsid w:val="000823AB"/>
    <w:rsid w:val="00084634"/>
    <w:rsid w:val="000A0BF7"/>
    <w:rsid w:val="000B3220"/>
    <w:rsid w:val="000B4802"/>
    <w:rsid w:val="000B5C24"/>
    <w:rsid w:val="000E5E8C"/>
    <w:rsid w:val="00121AC1"/>
    <w:rsid w:val="001369FD"/>
    <w:rsid w:val="00136E27"/>
    <w:rsid w:val="00146A0F"/>
    <w:rsid w:val="0014734F"/>
    <w:rsid w:val="0019656F"/>
    <w:rsid w:val="001C7A64"/>
    <w:rsid w:val="001F5F75"/>
    <w:rsid w:val="00213416"/>
    <w:rsid w:val="00233076"/>
    <w:rsid w:val="002420CC"/>
    <w:rsid w:val="002B728D"/>
    <w:rsid w:val="0031004D"/>
    <w:rsid w:val="00311629"/>
    <w:rsid w:val="00314517"/>
    <w:rsid w:val="0035125A"/>
    <w:rsid w:val="003E1C84"/>
    <w:rsid w:val="00410A6E"/>
    <w:rsid w:val="00417CAD"/>
    <w:rsid w:val="004600D6"/>
    <w:rsid w:val="004B3282"/>
    <w:rsid w:val="00535F55"/>
    <w:rsid w:val="005373C0"/>
    <w:rsid w:val="00576C7A"/>
    <w:rsid w:val="005E3C58"/>
    <w:rsid w:val="00604397"/>
    <w:rsid w:val="006C46E7"/>
    <w:rsid w:val="00706564"/>
    <w:rsid w:val="0072086F"/>
    <w:rsid w:val="00743197"/>
    <w:rsid w:val="00750759"/>
    <w:rsid w:val="00754470"/>
    <w:rsid w:val="007558D7"/>
    <w:rsid w:val="007735AF"/>
    <w:rsid w:val="007854B9"/>
    <w:rsid w:val="007A1253"/>
    <w:rsid w:val="00822A53"/>
    <w:rsid w:val="008C4DBD"/>
    <w:rsid w:val="008D6A4F"/>
    <w:rsid w:val="008E26ED"/>
    <w:rsid w:val="008E2BBF"/>
    <w:rsid w:val="008F1BE8"/>
    <w:rsid w:val="00905581"/>
    <w:rsid w:val="00927DE8"/>
    <w:rsid w:val="00936EC2"/>
    <w:rsid w:val="00962E47"/>
    <w:rsid w:val="00981BC8"/>
    <w:rsid w:val="009D4068"/>
    <w:rsid w:val="00A278FD"/>
    <w:rsid w:val="00A8380C"/>
    <w:rsid w:val="00A954B7"/>
    <w:rsid w:val="00AD3906"/>
    <w:rsid w:val="00B22796"/>
    <w:rsid w:val="00B376CA"/>
    <w:rsid w:val="00B50D79"/>
    <w:rsid w:val="00B600C4"/>
    <w:rsid w:val="00B72F2F"/>
    <w:rsid w:val="00B83100"/>
    <w:rsid w:val="00BB197D"/>
    <w:rsid w:val="00BC38C0"/>
    <w:rsid w:val="00BE2BC0"/>
    <w:rsid w:val="00BE73DD"/>
    <w:rsid w:val="00BF3CB6"/>
    <w:rsid w:val="00BF5D1B"/>
    <w:rsid w:val="00C20431"/>
    <w:rsid w:val="00C44BD9"/>
    <w:rsid w:val="00C769FD"/>
    <w:rsid w:val="00CF167B"/>
    <w:rsid w:val="00D139E9"/>
    <w:rsid w:val="00D3419C"/>
    <w:rsid w:val="00D524B0"/>
    <w:rsid w:val="00D66BD6"/>
    <w:rsid w:val="00D76FCC"/>
    <w:rsid w:val="00DB0610"/>
    <w:rsid w:val="00DB67E1"/>
    <w:rsid w:val="00DC6CD3"/>
    <w:rsid w:val="00E47246"/>
    <w:rsid w:val="00EA7A8A"/>
    <w:rsid w:val="00EB34E1"/>
    <w:rsid w:val="00EF1149"/>
    <w:rsid w:val="00F13286"/>
    <w:rsid w:val="00F31F29"/>
    <w:rsid w:val="00F60EB0"/>
    <w:rsid w:val="00F947DD"/>
    <w:rsid w:val="00FA7EDC"/>
    <w:rsid w:val="00FD20D3"/>
    <w:rsid w:val="00FD37B9"/>
    <w:rsid w:val="00FE0EE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7B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2</Pages>
  <Words>751</Words>
  <Characters>4061</Characters>
  <Application>Microsoft Office Word</Application>
  <DocSecurity>0</DocSecurity>
  <Lines>33</Lines>
  <Paragraphs>9</Paragraphs>
  <ScaleCrop>false</ScaleCrop>
  <Company>OFFICE</Company>
  <LinksUpToDate>false</LinksUpToDate>
  <CharactersWithSpaces>4803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keplh30</dc:creator>
  <cp:keywords/>
  <dc:description/>
  <cp:lastModifiedBy>ΚΕΠΛΗ_ΙΝΤΕΡΝΕΤ</cp:lastModifiedBy>
  <cp:revision>91</cp:revision>
  <dcterms:created xsi:type="dcterms:W3CDTF">2017-05-04T16:19:00Z</dcterms:created>
  <dcterms:modified xsi:type="dcterms:W3CDTF">2017-05-10T14:38:00Z</dcterms:modified>
</cp:coreProperties>
</file>